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5104"/>
        <w:gridCol w:w="4961"/>
      </w:tblGrid>
      <w:tr w:rsidR="00B53BCB" w:rsidRPr="00074405" w14:paraId="58E34D43" w14:textId="77777777" w:rsidTr="00F340A2">
        <w:tc>
          <w:tcPr>
            <w:tcW w:w="5104" w:type="dxa"/>
            <w:hideMark/>
          </w:tcPr>
          <w:p w14:paraId="41929D7C" w14:textId="5DA1C2B7" w:rsidR="00B53BCB" w:rsidRPr="00E23E15" w:rsidRDefault="00B53BCB" w:rsidP="00E40E64">
            <w:pPr>
              <w:spacing w:after="0" w:line="240" w:lineRule="auto"/>
              <w:jc w:val="center"/>
              <w:rPr>
                <w:rFonts w:ascii="Times New Roman" w:hAnsi="Times New Roman"/>
                <w:sz w:val="28"/>
                <w:szCs w:val="28"/>
              </w:rPr>
            </w:pPr>
            <w:r>
              <w:rPr>
                <w:rFonts w:ascii="Times New Roman" w:hAnsi="Times New Roman"/>
                <w:sz w:val="28"/>
                <w:szCs w:val="28"/>
              </w:rPr>
              <w:t xml:space="preserve">HUYỆN ỦY </w:t>
            </w:r>
            <w:r w:rsidR="00C71CF9">
              <w:rPr>
                <w:rFonts w:ascii="Times New Roman" w:hAnsi="Times New Roman"/>
                <w:sz w:val="28"/>
                <w:szCs w:val="28"/>
              </w:rPr>
              <w:t>PHONG THỔ</w:t>
            </w:r>
          </w:p>
          <w:p w14:paraId="30B078DC" w14:textId="77777777" w:rsidR="00B53BCB" w:rsidRDefault="00B53BCB" w:rsidP="00E40E64">
            <w:pPr>
              <w:spacing w:after="0" w:line="240" w:lineRule="auto"/>
              <w:jc w:val="center"/>
              <w:rPr>
                <w:rFonts w:ascii="Times New Roman" w:hAnsi="Times New Roman"/>
                <w:b/>
                <w:sz w:val="28"/>
                <w:szCs w:val="28"/>
              </w:rPr>
            </w:pPr>
            <w:r w:rsidRPr="00E23E15">
              <w:rPr>
                <w:rFonts w:ascii="Times New Roman" w:hAnsi="Times New Roman"/>
                <w:b/>
                <w:sz w:val="28"/>
                <w:szCs w:val="28"/>
              </w:rPr>
              <w:t>BAN TỔ CHỨC HỘI THI</w:t>
            </w:r>
          </w:p>
          <w:p w14:paraId="7D196F74" w14:textId="77777777" w:rsidR="00B53BCB" w:rsidRPr="00E23E15" w:rsidRDefault="00B53BCB" w:rsidP="00E40E64">
            <w:pPr>
              <w:spacing w:after="0" w:line="240" w:lineRule="auto"/>
              <w:jc w:val="center"/>
              <w:rPr>
                <w:rFonts w:ascii="Times New Roman" w:hAnsi="Times New Roman"/>
                <w:b/>
                <w:spacing w:val="8"/>
                <w:position w:val="8"/>
                <w:sz w:val="28"/>
                <w:szCs w:val="28"/>
              </w:rPr>
            </w:pPr>
            <w:r w:rsidRPr="00E23E15">
              <w:rPr>
                <w:rFonts w:ascii="Times New Roman" w:hAnsi="Times New Roman"/>
                <w:b/>
                <w:spacing w:val="6"/>
                <w:position w:val="6"/>
                <w:sz w:val="28"/>
                <w:szCs w:val="28"/>
              </w:rPr>
              <w:t>“</w:t>
            </w:r>
            <w:r>
              <w:rPr>
                <w:rFonts w:ascii="Times New Roman" w:hAnsi="Times New Roman"/>
                <w:b/>
                <w:spacing w:val="6"/>
                <w:position w:val="6"/>
                <w:sz w:val="28"/>
                <w:szCs w:val="28"/>
              </w:rPr>
              <w:t>DÂN VẬN KHÉO</w:t>
            </w:r>
            <w:r w:rsidRPr="00E23E15">
              <w:rPr>
                <w:rFonts w:ascii="Times New Roman" w:hAnsi="Times New Roman"/>
                <w:b/>
                <w:spacing w:val="8"/>
                <w:position w:val="8"/>
                <w:sz w:val="28"/>
                <w:szCs w:val="28"/>
              </w:rPr>
              <w:t>” NĂM 202</w:t>
            </w:r>
            <w:r>
              <w:rPr>
                <w:rFonts w:ascii="Times New Roman" w:hAnsi="Times New Roman"/>
                <w:b/>
                <w:spacing w:val="8"/>
                <w:position w:val="8"/>
                <w:sz w:val="28"/>
                <w:szCs w:val="28"/>
              </w:rPr>
              <w:t>4</w:t>
            </w:r>
          </w:p>
          <w:p w14:paraId="53D5A5AF" w14:textId="77777777" w:rsidR="00B53BCB" w:rsidRPr="00074405" w:rsidRDefault="00B53BCB" w:rsidP="00E40E64">
            <w:pPr>
              <w:spacing w:after="0" w:line="240" w:lineRule="auto"/>
              <w:jc w:val="center"/>
              <w:rPr>
                <w:rFonts w:ascii="Times New Roman" w:hAnsi="Times New Roman"/>
                <w:sz w:val="28"/>
                <w:szCs w:val="28"/>
              </w:rPr>
            </w:pPr>
            <w:r w:rsidRPr="00074405">
              <w:rPr>
                <w:rFonts w:ascii="Times New Roman" w:hAnsi="Times New Roman"/>
                <w:b/>
                <w:sz w:val="28"/>
                <w:szCs w:val="28"/>
              </w:rPr>
              <w:t>*</w:t>
            </w:r>
          </w:p>
          <w:p w14:paraId="4641FDD2" w14:textId="4584955C" w:rsidR="00B53BCB" w:rsidRPr="00074405" w:rsidRDefault="00B53BCB" w:rsidP="00C95C70">
            <w:pPr>
              <w:spacing w:after="0" w:line="240" w:lineRule="auto"/>
              <w:jc w:val="center"/>
              <w:rPr>
                <w:rFonts w:ascii="Times New Roman" w:hAnsi="Times New Roman"/>
                <w:b/>
                <w:i/>
                <w:sz w:val="28"/>
                <w:szCs w:val="28"/>
              </w:rPr>
            </w:pPr>
            <w:r w:rsidRPr="00074405">
              <w:rPr>
                <w:rFonts w:ascii="Times New Roman" w:hAnsi="Times New Roman"/>
                <w:sz w:val="28"/>
                <w:szCs w:val="28"/>
              </w:rPr>
              <w:t>Số</w:t>
            </w:r>
            <w:r w:rsidR="002C190E">
              <w:rPr>
                <w:rFonts w:ascii="Times New Roman" w:hAnsi="Times New Roman"/>
                <w:sz w:val="28"/>
                <w:szCs w:val="28"/>
              </w:rPr>
              <w:t xml:space="preserve"> 01</w:t>
            </w:r>
            <w:r w:rsidRPr="00074405">
              <w:rPr>
                <w:rFonts w:ascii="Times New Roman" w:hAnsi="Times New Roman"/>
                <w:sz w:val="28"/>
                <w:szCs w:val="28"/>
              </w:rPr>
              <w:t>-</w:t>
            </w:r>
            <w:r>
              <w:rPr>
                <w:rFonts w:ascii="Times New Roman" w:hAnsi="Times New Roman"/>
                <w:sz w:val="28"/>
                <w:szCs w:val="28"/>
              </w:rPr>
              <w:t>TB</w:t>
            </w:r>
            <w:r w:rsidRPr="00074405">
              <w:rPr>
                <w:rFonts w:ascii="Times New Roman" w:hAnsi="Times New Roman"/>
                <w:sz w:val="28"/>
                <w:szCs w:val="28"/>
              </w:rPr>
              <w:t>/</w:t>
            </w:r>
            <w:r>
              <w:rPr>
                <w:rFonts w:ascii="Times New Roman" w:hAnsi="Times New Roman"/>
                <w:sz w:val="28"/>
                <w:szCs w:val="28"/>
              </w:rPr>
              <w:t>BTC</w:t>
            </w:r>
          </w:p>
        </w:tc>
        <w:tc>
          <w:tcPr>
            <w:tcW w:w="4961" w:type="dxa"/>
            <w:hideMark/>
          </w:tcPr>
          <w:p w14:paraId="024D9CB4" w14:textId="77777777" w:rsidR="00E40E64" w:rsidRPr="00E40E64" w:rsidRDefault="00E40E64" w:rsidP="00E40E64">
            <w:pPr>
              <w:spacing w:after="0" w:line="240" w:lineRule="auto"/>
              <w:jc w:val="center"/>
              <w:rPr>
                <w:rFonts w:ascii="Times New Roman" w:hAnsi="Times New Roman"/>
                <w:b/>
                <w:color w:val="000000"/>
                <w:sz w:val="30"/>
                <w:szCs w:val="30"/>
                <w:lang w:val="fr-FR" w:eastAsia="en-GB"/>
              </w:rPr>
            </w:pPr>
            <w:r w:rsidRPr="00E40E64">
              <w:rPr>
                <w:rFonts w:ascii="Times New Roman" w:hAnsi="Times New Roman"/>
                <w:b/>
                <w:color w:val="000000"/>
                <w:sz w:val="30"/>
                <w:szCs w:val="30"/>
                <w:lang w:val="fr-FR" w:eastAsia="en-GB"/>
              </w:rPr>
              <w:t>ĐẢNG CỘNG SẢN VIỆT NAM</w:t>
            </w:r>
          </w:p>
          <w:p w14:paraId="39D98CA4" w14:textId="32B5FAB3" w:rsidR="00E40E64" w:rsidRPr="00E40E64" w:rsidRDefault="00E40E64" w:rsidP="00E40E64">
            <w:pPr>
              <w:spacing w:after="0" w:line="240" w:lineRule="auto"/>
              <w:jc w:val="center"/>
              <w:rPr>
                <w:rFonts w:ascii="Times New Roman" w:hAnsi="Times New Roman"/>
                <w:color w:val="000000"/>
                <w:sz w:val="30"/>
                <w:szCs w:val="30"/>
                <w:lang w:val="en-US" w:eastAsia="en-GB"/>
              </w:rPr>
            </w:pPr>
            <w:r w:rsidRPr="00E40E64">
              <w:rPr>
                <w:rFonts w:ascii="Times New Roman" w:hAnsi="Times New Roman"/>
                <w:b/>
                <w:noProof/>
                <w:color w:val="000000"/>
                <w:sz w:val="30"/>
                <w:szCs w:val="30"/>
                <w:lang w:val="en-US"/>
                <w14:ligatures w14:val="standardContextual"/>
              </w:rPr>
              <mc:AlternateContent>
                <mc:Choice Requires="wps">
                  <w:drawing>
                    <wp:anchor distT="4294967295" distB="4294967295" distL="114300" distR="114300" simplePos="0" relativeHeight="251658240" behindDoc="0" locked="0" layoutInCell="1" allowOverlap="1" wp14:anchorId="69F54B10" wp14:editId="07F04A0A">
                      <wp:simplePos x="0" y="0"/>
                      <wp:positionH relativeFrom="column">
                        <wp:posOffset>222885</wp:posOffset>
                      </wp:positionH>
                      <wp:positionV relativeFrom="paragraph">
                        <wp:posOffset>13970</wp:posOffset>
                      </wp:positionV>
                      <wp:extent cx="25285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1.1pt" to="216.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2du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NZtpg9QQ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"/>
                  </w:pict>
                </mc:Fallback>
              </mc:AlternateContent>
            </w:r>
          </w:p>
          <w:p w14:paraId="420C8FE7" w14:textId="61E5626F" w:rsidR="00B53BCB" w:rsidRPr="00E40E64" w:rsidRDefault="00C71CF9" w:rsidP="00E40E64">
            <w:pPr>
              <w:spacing w:after="0" w:line="240" w:lineRule="auto"/>
              <w:jc w:val="center"/>
              <w:rPr>
                <w:rFonts w:ascii="Times New Roman" w:hAnsi="Times New Roman"/>
                <w:i/>
                <w:sz w:val="28"/>
                <w:szCs w:val="28"/>
              </w:rPr>
            </w:pPr>
            <w:r w:rsidRPr="00E40E64">
              <w:rPr>
                <w:rFonts w:ascii="Times New Roman" w:hAnsi="Times New Roman"/>
                <w:i/>
                <w:sz w:val="28"/>
                <w:szCs w:val="28"/>
              </w:rPr>
              <w:t>Phong Thổ</w:t>
            </w:r>
            <w:r w:rsidR="00AF7C64">
              <w:rPr>
                <w:rFonts w:ascii="Times New Roman" w:hAnsi="Times New Roman"/>
                <w:i/>
                <w:sz w:val="28"/>
                <w:szCs w:val="28"/>
              </w:rPr>
              <w:t>, ngày 14</w:t>
            </w:r>
            <w:r w:rsidR="00B53BCB" w:rsidRPr="00E40E64">
              <w:rPr>
                <w:rFonts w:ascii="Times New Roman" w:hAnsi="Times New Roman"/>
                <w:i/>
                <w:sz w:val="28"/>
                <w:szCs w:val="28"/>
              </w:rPr>
              <w:t xml:space="preserve"> tháng </w:t>
            </w:r>
            <w:r w:rsidR="00E40E64">
              <w:rPr>
                <w:rFonts w:ascii="Times New Roman" w:hAnsi="Times New Roman"/>
                <w:i/>
                <w:sz w:val="28"/>
                <w:szCs w:val="28"/>
              </w:rPr>
              <w:t>5</w:t>
            </w:r>
            <w:r w:rsidR="00B53BCB" w:rsidRPr="00E40E64">
              <w:rPr>
                <w:rFonts w:ascii="Times New Roman" w:hAnsi="Times New Roman"/>
                <w:i/>
                <w:sz w:val="28"/>
                <w:szCs w:val="28"/>
              </w:rPr>
              <w:t xml:space="preserve"> năm 2024</w:t>
            </w:r>
          </w:p>
          <w:p w14:paraId="76F966A2" w14:textId="77777777" w:rsidR="00B53BCB" w:rsidRPr="00E40E64" w:rsidRDefault="00B53BCB" w:rsidP="00E40E64">
            <w:pPr>
              <w:spacing w:after="0" w:line="240" w:lineRule="auto"/>
              <w:rPr>
                <w:rFonts w:ascii="Times New Roman" w:hAnsi="Times New Roman"/>
                <w:i/>
                <w:sz w:val="28"/>
                <w:szCs w:val="28"/>
              </w:rPr>
            </w:pPr>
          </w:p>
        </w:tc>
      </w:tr>
    </w:tbl>
    <w:p w14:paraId="5EF2A62C" w14:textId="321D420D" w:rsidR="005D6C31" w:rsidRPr="00642C47" w:rsidRDefault="005D6C31" w:rsidP="005D6C31">
      <w:pPr>
        <w:widowControl w:val="0"/>
        <w:spacing w:after="0" w:line="240" w:lineRule="auto"/>
        <w:jc w:val="center"/>
        <w:rPr>
          <w:rFonts w:ascii="Times New Roman" w:hAnsi="Times New Roman"/>
          <w:b/>
          <w:color w:val="000000"/>
          <w:sz w:val="32"/>
          <w:szCs w:val="32"/>
          <w:highlight w:val="white"/>
        </w:rPr>
      </w:pPr>
      <w:r>
        <w:rPr>
          <w:rFonts w:ascii="Times New Roman" w:hAnsi="Times New Roman"/>
          <w:b/>
          <w:color w:val="000000"/>
          <w:sz w:val="32"/>
          <w:szCs w:val="32"/>
          <w:highlight w:val="white"/>
        </w:rPr>
        <w:t>THÔNG BÁO</w:t>
      </w:r>
    </w:p>
    <w:p w14:paraId="47EE3C64" w14:textId="3407E0CF" w:rsidR="00AA7894" w:rsidRPr="00F363B4" w:rsidRDefault="005D6C31" w:rsidP="00AA7894">
      <w:pPr>
        <w:pStyle w:val="Vnbnnidung0"/>
        <w:shd w:val="clear" w:color="auto" w:fill="auto"/>
        <w:spacing w:after="0" w:line="240" w:lineRule="auto"/>
        <w:ind w:firstLine="0"/>
        <w:jc w:val="center"/>
        <w:rPr>
          <w:b/>
          <w:bCs/>
          <w:color w:val="000000"/>
          <w:sz w:val="30"/>
          <w:szCs w:val="28"/>
        </w:rPr>
      </w:pPr>
      <w:r w:rsidRPr="00F363B4">
        <w:rPr>
          <w:b/>
          <w:bCs/>
          <w:color w:val="000000"/>
          <w:sz w:val="30"/>
          <w:szCs w:val="28"/>
        </w:rPr>
        <w:t>phân công</w:t>
      </w:r>
      <w:r w:rsidR="002B2CC2">
        <w:rPr>
          <w:b/>
          <w:bCs/>
          <w:color w:val="000000"/>
          <w:sz w:val="30"/>
          <w:szCs w:val="28"/>
        </w:rPr>
        <w:t xml:space="preserve"> </w:t>
      </w:r>
      <w:r w:rsidRPr="00F363B4">
        <w:rPr>
          <w:b/>
          <w:bCs/>
          <w:color w:val="000000"/>
          <w:sz w:val="30"/>
          <w:szCs w:val="28"/>
        </w:rPr>
        <w:t xml:space="preserve">nhiệm vụ thành viên </w:t>
      </w:r>
      <w:r w:rsidR="00B53BCB">
        <w:rPr>
          <w:b/>
          <w:bCs/>
          <w:color w:val="000000"/>
          <w:sz w:val="30"/>
          <w:szCs w:val="28"/>
        </w:rPr>
        <w:t>Ban tổ chức</w:t>
      </w:r>
      <w:r w:rsidR="00613A5B">
        <w:rPr>
          <w:b/>
          <w:bCs/>
          <w:color w:val="000000"/>
          <w:sz w:val="30"/>
          <w:szCs w:val="28"/>
        </w:rPr>
        <w:t xml:space="preserve">, </w:t>
      </w:r>
      <w:r w:rsidR="00B53BCB">
        <w:rPr>
          <w:b/>
          <w:bCs/>
          <w:color w:val="000000"/>
          <w:sz w:val="30"/>
          <w:szCs w:val="28"/>
        </w:rPr>
        <w:t>Ban giám khảo</w:t>
      </w:r>
      <w:r w:rsidR="00613A5B">
        <w:rPr>
          <w:b/>
          <w:bCs/>
          <w:color w:val="000000"/>
          <w:sz w:val="30"/>
          <w:szCs w:val="28"/>
        </w:rPr>
        <w:t>, Tổ thư ký, Tổ dẫn chương trình, T</w:t>
      </w:r>
      <w:r w:rsidR="00296AB9">
        <w:rPr>
          <w:b/>
          <w:bCs/>
          <w:color w:val="000000"/>
          <w:sz w:val="30"/>
          <w:szCs w:val="28"/>
        </w:rPr>
        <w:t>ổ</w:t>
      </w:r>
      <w:r w:rsidR="00613A5B">
        <w:rPr>
          <w:b/>
          <w:bCs/>
          <w:color w:val="000000"/>
          <w:sz w:val="30"/>
          <w:szCs w:val="28"/>
        </w:rPr>
        <w:t xml:space="preserve"> phục vụ</w:t>
      </w:r>
      <w:r w:rsidRPr="00F363B4">
        <w:rPr>
          <w:b/>
          <w:bCs/>
          <w:color w:val="000000"/>
          <w:sz w:val="30"/>
          <w:szCs w:val="28"/>
        </w:rPr>
        <w:t xml:space="preserve"> </w:t>
      </w:r>
      <w:r w:rsidR="00AA7894" w:rsidRPr="00F363B4">
        <w:rPr>
          <w:b/>
          <w:sz w:val="30"/>
          <w:szCs w:val="28"/>
        </w:rPr>
        <w:t>Hội thi “Dân vận khéo” tuyên truyền xóa bỏ hủ tục, phong tục, tập quán lạc hậu, xây dựng nếp sống văn minh trong Nhân dân các dân tộc</w:t>
      </w:r>
      <w:r w:rsidR="002B2CC2">
        <w:rPr>
          <w:b/>
          <w:sz w:val="30"/>
          <w:szCs w:val="28"/>
        </w:rPr>
        <w:t xml:space="preserve"> huyện </w:t>
      </w:r>
      <w:r w:rsidR="00182E2D">
        <w:rPr>
          <w:b/>
          <w:sz w:val="30"/>
          <w:szCs w:val="28"/>
        </w:rPr>
        <w:t>Phong Thổ</w:t>
      </w:r>
      <w:r w:rsidR="00AA7894" w:rsidRPr="00F363B4">
        <w:rPr>
          <w:b/>
          <w:sz w:val="30"/>
          <w:szCs w:val="28"/>
        </w:rPr>
        <w:t xml:space="preserve"> năm 2024</w:t>
      </w:r>
    </w:p>
    <w:p w14:paraId="5FEEEC9C" w14:textId="604141F3" w:rsidR="005D6C31" w:rsidRPr="00E40E64" w:rsidRDefault="00AA7894" w:rsidP="00E40E64">
      <w:pPr>
        <w:pStyle w:val="Vnbnnidung0"/>
        <w:shd w:val="clear" w:color="auto" w:fill="auto"/>
        <w:spacing w:after="0" w:line="240" w:lineRule="auto"/>
        <w:ind w:firstLine="0"/>
        <w:jc w:val="center"/>
        <w:rPr>
          <w:rStyle w:val="Emphasis"/>
          <w:i w:val="0"/>
          <w:iCs/>
          <w:sz w:val="28"/>
          <w:szCs w:val="28"/>
        </w:rPr>
      </w:pPr>
      <w:r w:rsidRPr="00E40E64">
        <w:rPr>
          <w:rStyle w:val="Emphasis"/>
          <w:i w:val="0"/>
          <w:iCs/>
          <w:color w:val="000000"/>
          <w:sz w:val="28"/>
          <w:szCs w:val="28"/>
        </w:rPr>
        <w:t>-----</w:t>
      </w:r>
    </w:p>
    <w:p w14:paraId="30C3FC9A" w14:textId="77777777" w:rsidR="009F42AB" w:rsidRDefault="009F42AB" w:rsidP="006546E7">
      <w:pPr>
        <w:spacing w:before="120" w:after="120" w:line="269" w:lineRule="auto"/>
        <w:ind w:firstLine="709"/>
        <w:jc w:val="both"/>
        <w:rPr>
          <w:rFonts w:ascii="Times New Roman" w:eastAsia="Times New Roman" w:hAnsi="Times New Roman"/>
          <w:sz w:val="28"/>
          <w:szCs w:val="28"/>
          <w:lang w:val="en-US" w:eastAsia="ar-SA"/>
        </w:rPr>
      </w:pPr>
    </w:p>
    <w:p w14:paraId="23EC636D" w14:textId="5D44BAED" w:rsidR="005D6C31" w:rsidRPr="006546E7" w:rsidRDefault="005D6C31" w:rsidP="006546E7">
      <w:pPr>
        <w:spacing w:before="120" w:after="120" w:line="269" w:lineRule="auto"/>
        <w:ind w:firstLine="709"/>
        <w:jc w:val="both"/>
        <w:rPr>
          <w:rFonts w:ascii="Times New Roman" w:eastAsia="Times New Roman" w:hAnsi="Times New Roman"/>
          <w:sz w:val="28"/>
          <w:szCs w:val="28"/>
        </w:rPr>
      </w:pPr>
      <w:r w:rsidRPr="006546E7">
        <w:rPr>
          <w:rFonts w:ascii="Times New Roman" w:eastAsia="Times New Roman" w:hAnsi="Times New Roman"/>
          <w:sz w:val="28"/>
          <w:szCs w:val="28"/>
          <w:lang w:val="en-US" w:eastAsia="ar-SA"/>
        </w:rPr>
        <w:t>Thực hiện</w:t>
      </w:r>
      <w:r w:rsidR="00632CB6" w:rsidRPr="006546E7">
        <w:rPr>
          <w:rFonts w:ascii="Times New Roman" w:eastAsia="Times New Roman" w:hAnsi="Times New Roman"/>
          <w:sz w:val="28"/>
          <w:szCs w:val="28"/>
        </w:rPr>
        <w:t xml:space="preserve"> Quyết định số</w:t>
      </w:r>
      <w:r w:rsidR="008B295B" w:rsidRPr="006546E7">
        <w:rPr>
          <w:rFonts w:ascii="Times New Roman" w:eastAsia="Times New Roman" w:hAnsi="Times New Roman"/>
          <w:sz w:val="28"/>
          <w:szCs w:val="28"/>
        </w:rPr>
        <w:t xml:space="preserve"> </w:t>
      </w:r>
      <w:r w:rsidR="00182E2D" w:rsidRPr="006546E7">
        <w:rPr>
          <w:rFonts w:ascii="Times New Roman" w:eastAsia="Times New Roman" w:hAnsi="Times New Roman"/>
          <w:sz w:val="28"/>
          <w:szCs w:val="28"/>
        </w:rPr>
        <w:t>2620</w:t>
      </w:r>
      <w:r w:rsidR="00632CB6" w:rsidRPr="006546E7">
        <w:rPr>
          <w:rFonts w:ascii="Times New Roman" w:eastAsia="Times New Roman" w:hAnsi="Times New Roman"/>
          <w:sz w:val="28"/>
          <w:szCs w:val="28"/>
        </w:rPr>
        <w:t>-QĐ/</w:t>
      </w:r>
      <w:r w:rsidR="008B295B" w:rsidRPr="006546E7">
        <w:rPr>
          <w:rFonts w:ascii="Times New Roman" w:eastAsia="Times New Roman" w:hAnsi="Times New Roman"/>
          <w:sz w:val="28"/>
          <w:szCs w:val="28"/>
        </w:rPr>
        <w:t>H</w:t>
      </w:r>
      <w:r w:rsidR="00632CB6" w:rsidRPr="006546E7">
        <w:rPr>
          <w:rFonts w:ascii="Times New Roman" w:eastAsia="Times New Roman" w:hAnsi="Times New Roman"/>
          <w:sz w:val="28"/>
          <w:szCs w:val="28"/>
        </w:rPr>
        <w:t xml:space="preserve">U, ngày </w:t>
      </w:r>
      <w:r w:rsidR="00182E2D" w:rsidRPr="006546E7">
        <w:rPr>
          <w:rFonts w:ascii="Times New Roman" w:eastAsia="Times New Roman" w:hAnsi="Times New Roman"/>
          <w:sz w:val="28"/>
          <w:szCs w:val="28"/>
        </w:rPr>
        <w:t>12</w:t>
      </w:r>
      <w:r w:rsidR="00632CB6" w:rsidRPr="006546E7">
        <w:rPr>
          <w:rFonts w:ascii="Times New Roman" w:eastAsia="Times New Roman" w:hAnsi="Times New Roman"/>
          <w:sz w:val="28"/>
          <w:szCs w:val="28"/>
        </w:rPr>
        <w:t>/</w:t>
      </w:r>
      <w:r w:rsidR="00182E2D" w:rsidRPr="006546E7">
        <w:rPr>
          <w:rFonts w:ascii="Times New Roman" w:eastAsia="Times New Roman" w:hAnsi="Times New Roman"/>
          <w:sz w:val="28"/>
          <w:szCs w:val="28"/>
        </w:rPr>
        <w:t>4</w:t>
      </w:r>
      <w:r w:rsidR="00632CB6" w:rsidRPr="006546E7">
        <w:rPr>
          <w:rFonts w:ascii="Times New Roman" w:eastAsia="Times New Roman" w:hAnsi="Times New Roman"/>
          <w:sz w:val="28"/>
          <w:szCs w:val="28"/>
        </w:rPr>
        <w:t xml:space="preserve">/2024 của </w:t>
      </w:r>
      <w:r w:rsidR="008B295B" w:rsidRPr="006546E7">
        <w:rPr>
          <w:rFonts w:ascii="Times New Roman" w:eastAsia="Times New Roman" w:hAnsi="Times New Roman"/>
          <w:sz w:val="28"/>
          <w:szCs w:val="28"/>
        </w:rPr>
        <w:t xml:space="preserve">Ban Thường vụ Huyện </w:t>
      </w:r>
      <w:r w:rsidR="00B53BCB" w:rsidRPr="006546E7">
        <w:rPr>
          <w:rFonts w:ascii="Times New Roman" w:eastAsia="Times New Roman" w:hAnsi="Times New Roman"/>
          <w:sz w:val="28"/>
          <w:szCs w:val="28"/>
        </w:rPr>
        <w:t>ủy</w:t>
      </w:r>
      <w:r w:rsidR="00421CF7" w:rsidRPr="006546E7">
        <w:rPr>
          <w:rFonts w:ascii="Times New Roman" w:eastAsia="Times New Roman" w:hAnsi="Times New Roman"/>
          <w:sz w:val="28"/>
          <w:szCs w:val="28"/>
        </w:rPr>
        <w:t xml:space="preserve"> </w:t>
      </w:r>
      <w:r w:rsidR="00632CB6" w:rsidRPr="006546E7">
        <w:rPr>
          <w:rFonts w:ascii="Times New Roman" w:eastAsia="Times New Roman" w:hAnsi="Times New Roman"/>
          <w:sz w:val="28"/>
          <w:szCs w:val="28"/>
        </w:rPr>
        <w:t xml:space="preserve">về thành lập Ban </w:t>
      </w:r>
      <w:r w:rsidR="00D60955" w:rsidRPr="006546E7">
        <w:rPr>
          <w:rFonts w:ascii="Times New Roman" w:eastAsia="Times New Roman" w:hAnsi="Times New Roman"/>
          <w:sz w:val="28"/>
          <w:szCs w:val="28"/>
        </w:rPr>
        <w:t>t</w:t>
      </w:r>
      <w:r w:rsidR="00632CB6" w:rsidRPr="006546E7">
        <w:rPr>
          <w:rFonts w:ascii="Times New Roman" w:eastAsia="Times New Roman" w:hAnsi="Times New Roman"/>
          <w:sz w:val="28"/>
          <w:szCs w:val="28"/>
        </w:rPr>
        <w:t>ổ chức Hội thi “Dân vận khéo” tuyên truyền xóa bỏ hủ tục, phong tục, tập quán lạc hậu, xây dựng nếp sống văn minh trong Nhân dân các dân tộc</w:t>
      </w:r>
      <w:r w:rsidR="00421CF7" w:rsidRPr="006546E7">
        <w:rPr>
          <w:rFonts w:ascii="Times New Roman" w:eastAsia="Times New Roman" w:hAnsi="Times New Roman"/>
          <w:sz w:val="28"/>
          <w:szCs w:val="28"/>
        </w:rPr>
        <w:t xml:space="preserve"> huyện </w:t>
      </w:r>
      <w:r w:rsidR="00182E2D" w:rsidRPr="006546E7">
        <w:rPr>
          <w:rFonts w:ascii="Times New Roman" w:eastAsia="Times New Roman" w:hAnsi="Times New Roman"/>
          <w:sz w:val="28"/>
          <w:szCs w:val="28"/>
        </w:rPr>
        <w:t>Phong Thổ</w:t>
      </w:r>
      <w:r w:rsidR="00632CB6" w:rsidRPr="006546E7">
        <w:rPr>
          <w:rFonts w:ascii="Times New Roman" w:eastAsia="Times New Roman" w:hAnsi="Times New Roman"/>
          <w:sz w:val="28"/>
          <w:szCs w:val="28"/>
        </w:rPr>
        <w:t xml:space="preserve"> năm 2024</w:t>
      </w:r>
      <w:r w:rsidR="00AC37D6" w:rsidRPr="006546E7">
        <w:rPr>
          <w:rFonts w:ascii="Times New Roman" w:eastAsia="Times New Roman" w:hAnsi="Times New Roman"/>
          <w:sz w:val="28"/>
          <w:szCs w:val="28"/>
        </w:rPr>
        <w:t xml:space="preserve">. </w:t>
      </w:r>
      <w:r w:rsidRPr="006546E7">
        <w:rPr>
          <w:rFonts w:ascii="Times New Roman" w:eastAsia="Times New Roman" w:hAnsi="Times New Roman"/>
          <w:iCs/>
          <w:sz w:val="28"/>
          <w:szCs w:val="28"/>
          <w:lang w:val="en-US" w:eastAsia="ar-SA"/>
        </w:rPr>
        <w:t xml:space="preserve">Trưởng </w:t>
      </w:r>
      <w:r w:rsidR="00632CB6" w:rsidRPr="006546E7">
        <w:rPr>
          <w:rFonts w:ascii="Times New Roman" w:eastAsia="Times New Roman" w:hAnsi="Times New Roman"/>
          <w:iCs/>
          <w:sz w:val="28"/>
          <w:szCs w:val="28"/>
          <w:lang w:val="en-US" w:eastAsia="ar-SA"/>
        </w:rPr>
        <w:t>B</w:t>
      </w:r>
      <w:r w:rsidRPr="006546E7">
        <w:rPr>
          <w:rFonts w:ascii="Times New Roman" w:eastAsia="Times New Roman" w:hAnsi="Times New Roman"/>
          <w:iCs/>
          <w:sz w:val="28"/>
          <w:szCs w:val="28"/>
          <w:lang w:val="en-US" w:eastAsia="ar-SA"/>
        </w:rPr>
        <w:t xml:space="preserve">an </w:t>
      </w:r>
      <w:r w:rsidR="00632CB6" w:rsidRPr="006546E7">
        <w:rPr>
          <w:rFonts w:ascii="Times New Roman" w:eastAsia="Times New Roman" w:hAnsi="Times New Roman"/>
          <w:iCs/>
          <w:sz w:val="28"/>
          <w:szCs w:val="28"/>
          <w:lang w:val="en-US" w:eastAsia="ar-SA"/>
        </w:rPr>
        <w:t>t</w:t>
      </w:r>
      <w:r w:rsidRPr="006546E7">
        <w:rPr>
          <w:rFonts w:ascii="Times New Roman" w:eastAsia="Times New Roman" w:hAnsi="Times New Roman"/>
          <w:iCs/>
          <w:sz w:val="28"/>
          <w:szCs w:val="28"/>
          <w:lang w:val="en-US" w:eastAsia="ar-SA"/>
        </w:rPr>
        <w:t xml:space="preserve">ổ chức Hội thi phân công nhiệm vụ </w:t>
      </w:r>
      <w:r w:rsidR="00AC37D6" w:rsidRPr="006546E7">
        <w:rPr>
          <w:rFonts w:ascii="Times New Roman" w:eastAsia="Times New Roman" w:hAnsi="Times New Roman"/>
          <w:iCs/>
          <w:sz w:val="28"/>
          <w:szCs w:val="28"/>
          <w:lang w:val="en-US" w:eastAsia="ar-SA"/>
        </w:rPr>
        <w:t xml:space="preserve">cho các </w:t>
      </w:r>
      <w:r w:rsidRPr="006546E7">
        <w:rPr>
          <w:rFonts w:ascii="Times New Roman" w:eastAsia="Times New Roman" w:hAnsi="Times New Roman"/>
          <w:iCs/>
          <w:sz w:val="28"/>
          <w:szCs w:val="28"/>
          <w:lang w:val="en-US" w:eastAsia="ar-SA"/>
        </w:rPr>
        <w:t xml:space="preserve">thành viên Ban </w:t>
      </w:r>
      <w:r w:rsidR="00632CB6" w:rsidRPr="006546E7">
        <w:rPr>
          <w:rFonts w:ascii="Times New Roman" w:eastAsia="Times New Roman" w:hAnsi="Times New Roman"/>
          <w:iCs/>
          <w:sz w:val="28"/>
          <w:szCs w:val="28"/>
          <w:lang w:val="en-US" w:eastAsia="ar-SA"/>
        </w:rPr>
        <w:t>t</w:t>
      </w:r>
      <w:r w:rsidRPr="006546E7">
        <w:rPr>
          <w:rFonts w:ascii="Times New Roman" w:eastAsia="Times New Roman" w:hAnsi="Times New Roman"/>
          <w:iCs/>
          <w:sz w:val="28"/>
          <w:szCs w:val="28"/>
          <w:lang w:val="en-US" w:eastAsia="ar-SA"/>
        </w:rPr>
        <w:t>ổ chức</w:t>
      </w:r>
      <w:r w:rsidR="00936DAC" w:rsidRPr="006546E7">
        <w:rPr>
          <w:rFonts w:ascii="Times New Roman" w:eastAsia="Times New Roman" w:hAnsi="Times New Roman"/>
          <w:iCs/>
          <w:sz w:val="28"/>
          <w:szCs w:val="28"/>
          <w:lang w:val="en-US" w:eastAsia="ar-SA"/>
        </w:rPr>
        <w:t xml:space="preserve">, </w:t>
      </w:r>
      <w:r w:rsidR="00D60955" w:rsidRPr="006546E7">
        <w:rPr>
          <w:rFonts w:ascii="Times New Roman" w:eastAsia="Times New Roman" w:hAnsi="Times New Roman"/>
          <w:iCs/>
          <w:sz w:val="28"/>
          <w:szCs w:val="28"/>
          <w:lang w:val="en-US" w:eastAsia="ar-SA"/>
        </w:rPr>
        <w:t>Ban giám khảo</w:t>
      </w:r>
      <w:r w:rsidR="00936DAC" w:rsidRPr="006546E7">
        <w:rPr>
          <w:rFonts w:ascii="Times New Roman" w:eastAsia="Times New Roman" w:hAnsi="Times New Roman"/>
          <w:iCs/>
          <w:sz w:val="28"/>
          <w:szCs w:val="28"/>
          <w:lang w:val="en-US" w:eastAsia="ar-SA"/>
        </w:rPr>
        <w:t xml:space="preserve">, Tổ thư ký, Tổ dẫn chương trình, </w:t>
      </w:r>
      <w:r w:rsidR="00613A5B" w:rsidRPr="006546E7">
        <w:rPr>
          <w:rFonts w:ascii="Times New Roman" w:eastAsia="Times New Roman" w:hAnsi="Times New Roman"/>
          <w:iCs/>
          <w:sz w:val="28"/>
          <w:szCs w:val="28"/>
          <w:lang w:val="en-US" w:eastAsia="ar-SA"/>
        </w:rPr>
        <w:t>T</w:t>
      </w:r>
      <w:r w:rsidR="00936DAC" w:rsidRPr="006546E7">
        <w:rPr>
          <w:rFonts w:ascii="Times New Roman" w:eastAsia="Times New Roman" w:hAnsi="Times New Roman"/>
          <w:iCs/>
          <w:sz w:val="28"/>
          <w:szCs w:val="28"/>
          <w:lang w:val="en-US" w:eastAsia="ar-SA"/>
        </w:rPr>
        <w:t xml:space="preserve">ổ phục vụ </w:t>
      </w:r>
      <w:r w:rsidRPr="006546E7">
        <w:rPr>
          <w:rFonts w:ascii="Times New Roman" w:eastAsia="Times New Roman" w:hAnsi="Times New Roman"/>
          <w:iCs/>
          <w:sz w:val="28"/>
          <w:szCs w:val="28"/>
          <w:lang w:val="en-US" w:eastAsia="ar-SA"/>
        </w:rPr>
        <w:t xml:space="preserve"> Hội thi như sau:</w:t>
      </w:r>
    </w:p>
    <w:p w14:paraId="29D6230C" w14:textId="77777777" w:rsidR="00440660" w:rsidRDefault="00936DAC" w:rsidP="00440660">
      <w:pPr>
        <w:suppressAutoHyphens/>
        <w:spacing w:before="120" w:after="120" w:line="269" w:lineRule="auto"/>
        <w:ind w:firstLine="720"/>
        <w:jc w:val="both"/>
        <w:rPr>
          <w:rFonts w:ascii="Times New Roman" w:eastAsia="Times New Roman" w:hAnsi="Times New Roman"/>
          <w:b/>
          <w:iCs/>
          <w:sz w:val="28"/>
          <w:szCs w:val="28"/>
          <w:lang w:val="en-US" w:eastAsia="ar-SA"/>
        </w:rPr>
      </w:pPr>
      <w:r w:rsidRPr="006546E7">
        <w:rPr>
          <w:rFonts w:ascii="Times New Roman" w:eastAsia="Times New Roman" w:hAnsi="Times New Roman"/>
          <w:b/>
          <w:iCs/>
          <w:sz w:val="28"/>
          <w:szCs w:val="28"/>
          <w:lang w:val="en-US" w:eastAsia="ar-SA"/>
        </w:rPr>
        <w:t>I</w:t>
      </w:r>
      <w:r w:rsidR="00613A5B" w:rsidRPr="006546E7">
        <w:rPr>
          <w:rFonts w:ascii="Times New Roman" w:eastAsia="Times New Roman" w:hAnsi="Times New Roman"/>
          <w:b/>
          <w:iCs/>
          <w:sz w:val="28"/>
          <w:szCs w:val="28"/>
          <w:lang w:val="en-US" w:eastAsia="ar-SA"/>
        </w:rPr>
        <w:t>-</w:t>
      </w:r>
      <w:r w:rsidRPr="006546E7">
        <w:rPr>
          <w:rFonts w:ascii="Times New Roman" w:eastAsia="Times New Roman" w:hAnsi="Times New Roman"/>
          <w:b/>
          <w:iCs/>
          <w:sz w:val="28"/>
          <w:szCs w:val="28"/>
          <w:lang w:val="en-US" w:eastAsia="ar-SA"/>
        </w:rPr>
        <w:t xml:space="preserve"> NHIỆM VỤ </w:t>
      </w:r>
      <w:r w:rsidR="009C3366">
        <w:rPr>
          <w:rFonts w:ascii="Times New Roman" w:eastAsia="Times New Roman" w:hAnsi="Times New Roman"/>
          <w:b/>
          <w:iCs/>
          <w:sz w:val="28"/>
          <w:szCs w:val="28"/>
          <w:lang w:val="en-US" w:eastAsia="ar-SA"/>
        </w:rPr>
        <w:t>BAN TỔ CHỨC VÀ CÁC THÀNH VIÊN</w:t>
      </w:r>
    </w:p>
    <w:p w14:paraId="31660E2A" w14:textId="1234251B" w:rsidR="00440660" w:rsidRPr="00440660" w:rsidRDefault="00440660" w:rsidP="00440660">
      <w:pPr>
        <w:suppressAutoHyphens/>
        <w:spacing w:before="120" w:after="120" w:line="269" w:lineRule="auto"/>
        <w:ind w:firstLine="709"/>
        <w:jc w:val="both"/>
        <w:rPr>
          <w:rFonts w:ascii="Times New Roman" w:eastAsia="Times New Roman" w:hAnsi="Times New Roman"/>
          <w:b/>
          <w:iCs/>
          <w:sz w:val="28"/>
          <w:szCs w:val="28"/>
          <w:lang w:val="en-US" w:eastAsia="ar-SA"/>
        </w:rPr>
      </w:pPr>
      <w:r w:rsidRPr="00440660">
        <w:rPr>
          <w:rFonts w:ascii="Times New Roman" w:eastAsia="Times New Roman" w:hAnsi="Times New Roman"/>
          <w:b/>
          <w:sz w:val="28"/>
          <w:szCs w:val="28"/>
        </w:rPr>
        <w:t xml:space="preserve">* Nhiệm vụ </w:t>
      </w:r>
      <w:r w:rsidRPr="00440660">
        <w:rPr>
          <w:rFonts w:ascii="Times New Roman" w:eastAsia="Times New Roman" w:hAnsi="Times New Roman"/>
          <w:b/>
          <w:sz w:val="28"/>
          <w:szCs w:val="28"/>
        </w:rPr>
        <w:t>Ban tổ chức Hội thi</w:t>
      </w:r>
    </w:p>
    <w:p w14:paraId="333A1BEE" w14:textId="77777777" w:rsidR="00440660" w:rsidRPr="00440660" w:rsidRDefault="00440660" w:rsidP="00440660">
      <w:pPr>
        <w:spacing w:before="120" w:after="120" w:line="269" w:lineRule="auto"/>
        <w:ind w:firstLine="709"/>
        <w:jc w:val="both"/>
        <w:rPr>
          <w:rFonts w:ascii="Times New Roman" w:eastAsia="Times New Roman" w:hAnsi="Times New Roman"/>
          <w:sz w:val="28"/>
          <w:szCs w:val="28"/>
        </w:rPr>
      </w:pPr>
      <w:r w:rsidRPr="00440660">
        <w:rPr>
          <w:rFonts w:ascii="Times New Roman" w:eastAsia="Times New Roman" w:hAnsi="Times New Roman"/>
          <w:sz w:val="28"/>
          <w:szCs w:val="28"/>
        </w:rPr>
        <w:t xml:space="preserve"> Triển khai thực hiện tốt Kế hoạch Hội thi; ban hành các văn bản liên quan đến Hội thi; chỉ đạo các cơ quan liên quan chuẩn bị đảm bảo các điều kiện về kinh phí, cơ sở vật chất phục vụ Hội thi; điều hành, xử lý, giải quyết các nội dung diễn ra trước, trong và sau Hội thi; tổ chức Hội thi, đánh giá kết quả và tổng kết Hội thi.</w:t>
      </w:r>
    </w:p>
    <w:p w14:paraId="3E5E5B4C" w14:textId="4150B113" w:rsidR="00440660" w:rsidRPr="006546E7" w:rsidRDefault="00440660" w:rsidP="006546E7">
      <w:pPr>
        <w:suppressAutoHyphens/>
        <w:spacing w:before="120" w:after="120" w:line="269" w:lineRule="auto"/>
        <w:ind w:firstLine="720"/>
        <w:jc w:val="both"/>
        <w:rPr>
          <w:rFonts w:ascii="Times New Roman" w:eastAsia="Times New Roman" w:hAnsi="Times New Roman"/>
          <w:b/>
          <w:iCs/>
          <w:sz w:val="28"/>
          <w:szCs w:val="28"/>
          <w:lang w:val="en-US" w:eastAsia="ar-SA"/>
        </w:rPr>
      </w:pPr>
      <w:r>
        <w:rPr>
          <w:rFonts w:ascii="Times New Roman" w:eastAsia="Times New Roman" w:hAnsi="Times New Roman"/>
          <w:b/>
          <w:iCs/>
          <w:sz w:val="28"/>
          <w:szCs w:val="28"/>
          <w:lang w:val="en-US" w:eastAsia="ar-SA"/>
        </w:rPr>
        <w:t>* Nhiệm vụ các thành viên</w:t>
      </w:r>
    </w:p>
    <w:p w14:paraId="051EEA4B" w14:textId="76B7BC9E" w:rsidR="00DA4E6B" w:rsidRPr="00BF7967" w:rsidRDefault="005D6C31" w:rsidP="006546E7">
      <w:pPr>
        <w:suppressAutoHyphens/>
        <w:spacing w:before="120" w:after="120" w:line="269" w:lineRule="auto"/>
        <w:ind w:firstLine="720"/>
        <w:jc w:val="both"/>
        <w:rPr>
          <w:rFonts w:ascii="Times New Roman" w:eastAsia="Times New Roman" w:hAnsi="Times New Roman"/>
          <w:b/>
          <w:iCs/>
          <w:sz w:val="28"/>
          <w:szCs w:val="28"/>
          <w:lang w:val="en-US" w:eastAsia="ar-SA"/>
        </w:rPr>
      </w:pPr>
      <w:r w:rsidRPr="00BF7967">
        <w:rPr>
          <w:rFonts w:ascii="Times New Roman" w:eastAsia="Times New Roman" w:hAnsi="Times New Roman"/>
          <w:b/>
          <w:iCs/>
          <w:sz w:val="28"/>
          <w:szCs w:val="28"/>
          <w:lang w:val="en-US" w:eastAsia="ar-SA"/>
        </w:rPr>
        <w:t>1.</w:t>
      </w:r>
      <w:r w:rsidRPr="00BF7967">
        <w:rPr>
          <w:rFonts w:ascii="Times New Roman" w:eastAsia="Times New Roman" w:hAnsi="Times New Roman"/>
          <w:iCs/>
          <w:sz w:val="28"/>
          <w:szCs w:val="28"/>
          <w:lang w:val="en-US" w:eastAsia="ar-SA"/>
        </w:rPr>
        <w:t xml:space="preserve"> </w:t>
      </w:r>
      <w:r w:rsidR="0016766F" w:rsidRPr="00BF7967">
        <w:rPr>
          <w:rFonts w:ascii="Times New Roman" w:eastAsia="Times New Roman" w:hAnsi="Times New Roman"/>
          <w:b/>
          <w:iCs/>
          <w:sz w:val="28"/>
          <w:szCs w:val="28"/>
          <w:lang w:val="en-US" w:eastAsia="ar-SA"/>
        </w:rPr>
        <w:t>Đồng chí Nguyễn Văn Thanh</w:t>
      </w:r>
      <w:r w:rsidR="00632CB6" w:rsidRPr="00BF7967">
        <w:rPr>
          <w:rFonts w:ascii="Times New Roman" w:eastAsia="Times New Roman" w:hAnsi="Times New Roman"/>
          <w:b/>
          <w:iCs/>
          <w:sz w:val="28"/>
          <w:szCs w:val="28"/>
          <w:lang w:val="en-US" w:eastAsia="ar-SA"/>
        </w:rPr>
        <w:t xml:space="preserve">, </w:t>
      </w:r>
      <w:r w:rsidR="0016766F" w:rsidRPr="00BF7967">
        <w:rPr>
          <w:rFonts w:ascii="Times New Roman" w:eastAsia="Times New Roman" w:hAnsi="Times New Roman"/>
          <w:b/>
          <w:iCs/>
          <w:sz w:val="28"/>
          <w:szCs w:val="28"/>
          <w:lang w:val="en-US" w:eastAsia="ar-SA"/>
        </w:rPr>
        <w:t xml:space="preserve">Phó </w:t>
      </w:r>
      <w:r w:rsidR="009C246E" w:rsidRPr="00BF7967">
        <w:rPr>
          <w:rFonts w:ascii="Times New Roman" w:eastAsia="Times New Roman" w:hAnsi="Times New Roman"/>
          <w:b/>
          <w:iCs/>
          <w:sz w:val="28"/>
          <w:szCs w:val="28"/>
          <w:lang w:val="en-US" w:eastAsia="ar-SA"/>
        </w:rPr>
        <w:t>Bí thư</w:t>
      </w:r>
      <w:r w:rsidR="00BF7967" w:rsidRPr="00BF7967">
        <w:rPr>
          <w:rFonts w:ascii="Times New Roman" w:eastAsia="Times New Roman" w:hAnsi="Times New Roman"/>
          <w:b/>
          <w:iCs/>
          <w:sz w:val="28"/>
          <w:szCs w:val="28"/>
          <w:lang w:val="en-US" w:eastAsia="ar-SA"/>
        </w:rPr>
        <w:t xml:space="preserve"> Thường trực </w:t>
      </w:r>
      <w:r w:rsidR="00DE092A" w:rsidRPr="00BF7967">
        <w:rPr>
          <w:rFonts w:ascii="Times New Roman" w:eastAsia="Times New Roman" w:hAnsi="Times New Roman"/>
          <w:b/>
          <w:iCs/>
          <w:sz w:val="28"/>
          <w:szCs w:val="28"/>
          <w:lang w:val="en-US" w:eastAsia="ar-SA"/>
        </w:rPr>
        <w:t>Huyện</w:t>
      </w:r>
      <w:r w:rsidR="0016766F" w:rsidRPr="00BF7967">
        <w:rPr>
          <w:rFonts w:ascii="Times New Roman" w:eastAsia="Times New Roman" w:hAnsi="Times New Roman"/>
          <w:b/>
          <w:iCs/>
          <w:sz w:val="28"/>
          <w:szCs w:val="28"/>
          <w:lang w:val="en-US" w:eastAsia="ar-SA"/>
        </w:rPr>
        <w:t xml:space="preserve"> ủy</w:t>
      </w:r>
      <w:r w:rsidR="00DA4E6B" w:rsidRPr="00BF7967">
        <w:rPr>
          <w:rFonts w:ascii="Times New Roman" w:eastAsia="Times New Roman" w:hAnsi="Times New Roman"/>
          <w:b/>
          <w:iCs/>
          <w:sz w:val="28"/>
          <w:szCs w:val="28"/>
          <w:lang w:val="en-US" w:eastAsia="ar-SA"/>
        </w:rPr>
        <w:t xml:space="preserve"> </w:t>
      </w:r>
      <w:r w:rsidR="00DA4E6B" w:rsidRPr="00BF7967">
        <w:rPr>
          <w:rFonts w:ascii="Times New Roman" w:eastAsia="Times New Roman" w:hAnsi="Times New Roman"/>
          <w:iCs/>
          <w:sz w:val="28"/>
          <w:szCs w:val="28"/>
          <w:lang w:val="en-US" w:eastAsia="ar-SA"/>
        </w:rPr>
        <w:t>-</w:t>
      </w:r>
      <w:r w:rsidR="00DA4E6B" w:rsidRPr="00BF7967">
        <w:rPr>
          <w:rFonts w:ascii="Times New Roman" w:eastAsia="Times New Roman" w:hAnsi="Times New Roman"/>
          <w:b/>
          <w:iCs/>
          <w:sz w:val="28"/>
          <w:szCs w:val="28"/>
          <w:lang w:val="en-US" w:eastAsia="ar-SA"/>
        </w:rPr>
        <w:t xml:space="preserve"> </w:t>
      </w:r>
      <w:r w:rsidRPr="00BF7967">
        <w:rPr>
          <w:rFonts w:ascii="Times New Roman" w:eastAsia="Times New Roman" w:hAnsi="Times New Roman"/>
          <w:b/>
          <w:iCs/>
          <w:sz w:val="28"/>
          <w:szCs w:val="28"/>
          <w:lang w:val="en-US" w:eastAsia="ar-SA"/>
        </w:rPr>
        <w:t>Trưởng Ban</w:t>
      </w:r>
    </w:p>
    <w:p w14:paraId="72ACDF07" w14:textId="28F56ED9" w:rsidR="00DA4E6B" w:rsidRPr="006546E7" w:rsidRDefault="005D6C31" w:rsidP="006546E7">
      <w:pPr>
        <w:suppressAutoHyphens/>
        <w:spacing w:before="120" w:after="120" w:line="269" w:lineRule="auto"/>
        <w:ind w:firstLine="720"/>
        <w:jc w:val="both"/>
        <w:rPr>
          <w:rFonts w:ascii="Times New Roman" w:eastAsia="Times New Roman" w:hAnsi="Times New Roman"/>
          <w:iCs/>
          <w:sz w:val="28"/>
          <w:szCs w:val="28"/>
          <w:lang w:val="en-US" w:eastAsia="ar-SA"/>
        </w:rPr>
      </w:pPr>
      <w:r w:rsidRPr="006546E7">
        <w:rPr>
          <w:rFonts w:ascii="Times New Roman" w:eastAsia="Times New Roman" w:hAnsi="Times New Roman"/>
          <w:iCs/>
          <w:spacing w:val="-4"/>
          <w:sz w:val="28"/>
          <w:szCs w:val="28"/>
          <w:lang w:val="en-US" w:eastAsia="ar-SA"/>
        </w:rPr>
        <w:t xml:space="preserve"> </w:t>
      </w:r>
      <w:r w:rsidR="00DA4E6B" w:rsidRPr="006546E7">
        <w:rPr>
          <w:rFonts w:ascii="Times New Roman" w:eastAsia="Times New Roman" w:hAnsi="Times New Roman"/>
          <w:iCs/>
          <w:sz w:val="28"/>
          <w:szCs w:val="28"/>
          <w:lang w:val="en-US" w:eastAsia="ar-SA"/>
        </w:rPr>
        <w:t xml:space="preserve">Phụ trách chung, chịu trách nhiệm trước Ban Thường vụ Huyện ủy về mọi hoạt động của Ban </w:t>
      </w:r>
      <w:r w:rsidR="00D60955" w:rsidRPr="006546E7">
        <w:rPr>
          <w:rFonts w:ascii="Times New Roman" w:eastAsia="Times New Roman" w:hAnsi="Times New Roman"/>
          <w:iCs/>
          <w:sz w:val="28"/>
          <w:szCs w:val="28"/>
          <w:lang w:val="en-US" w:eastAsia="ar-SA"/>
        </w:rPr>
        <w:t>t</w:t>
      </w:r>
      <w:r w:rsidR="00DA4E6B" w:rsidRPr="006546E7">
        <w:rPr>
          <w:rFonts w:ascii="Times New Roman" w:eastAsia="Times New Roman" w:hAnsi="Times New Roman"/>
          <w:iCs/>
          <w:sz w:val="28"/>
          <w:szCs w:val="28"/>
          <w:lang w:val="en-US" w:eastAsia="ar-SA"/>
        </w:rPr>
        <w:t xml:space="preserve">ổ chức; </w:t>
      </w:r>
      <w:r w:rsidR="003E66F4" w:rsidRPr="006546E7">
        <w:rPr>
          <w:rFonts w:ascii="Times New Roman" w:eastAsia="Times New Roman" w:hAnsi="Times New Roman"/>
          <w:iCs/>
          <w:sz w:val="28"/>
          <w:szCs w:val="28"/>
          <w:lang w:val="en-US" w:eastAsia="ar-SA"/>
        </w:rPr>
        <w:t>phân công nhiệm vụ cho các thành viên Ban</w:t>
      </w:r>
      <w:r w:rsidR="00660972" w:rsidRPr="006546E7">
        <w:rPr>
          <w:rFonts w:ascii="Times New Roman" w:eastAsia="Times New Roman" w:hAnsi="Times New Roman"/>
          <w:iCs/>
          <w:sz w:val="28"/>
          <w:szCs w:val="28"/>
          <w:lang w:val="en-US" w:eastAsia="ar-SA"/>
        </w:rPr>
        <w:t xml:space="preserve"> chỉ đạo</w:t>
      </w:r>
      <w:r w:rsidR="00DA4E6B" w:rsidRPr="006546E7">
        <w:rPr>
          <w:rFonts w:ascii="Times New Roman" w:eastAsia="Times New Roman" w:hAnsi="Times New Roman"/>
          <w:iCs/>
          <w:sz w:val="28"/>
          <w:szCs w:val="28"/>
          <w:lang w:val="en-US" w:eastAsia="ar-SA"/>
        </w:rPr>
        <w:t xml:space="preserve">; chủ trì các Hội nghị và ký các văn bản phát hành của Ban </w:t>
      </w:r>
      <w:r w:rsidR="00D60955" w:rsidRPr="006546E7">
        <w:rPr>
          <w:rFonts w:ascii="Times New Roman" w:eastAsia="Times New Roman" w:hAnsi="Times New Roman"/>
          <w:iCs/>
          <w:sz w:val="28"/>
          <w:szCs w:val="28"/>
          <w:lang w:val="en-US" w:eastAsia="ar-SA"/>
        </w:rPr>
        <w:t>t</w:t>
      </w:r>
      <w:r w:rsidR="00DA4E6B" w:rsidRPr="006546E7">
        <w:rPr>
          <w:rFonts w:ascii="Times New Roman" w:eastAsia="Times New Roman" w:hAnsi="Times New Roman"/>
          <w:iCs/>
          <w:sz w:val="28"/>
          <w:szCs w:val="28"/>
          <w:lang w:val="en-US" w:eastAsia="ar-SA"/>
        </w:rPr>
        <w:t>ổ chức Hội thi.</w:t>
      </w:r>
    </w:p>
    <w:p w14:paraId="3AB2C254" w14:textId="03FF75C8" w:rsidR="00075F4D" w:rsidRPr="006546E7" w:rsidRDefault="005D6C31" w:rsidP="006546E7">
      <w:pPr>
        <w:suppressAutoHyphens/>
        <w:spacing w:before="120" w:after="120" w:line="269" w:lineRule="auto"/>
        <w:ind w:firstLine="720"/>
        <w:jc w:val="both"/>
        <w:rPr>
          <w:rFonts w:ascii="Times New Roman" w:eastAsia="Times New Roman" w:hAnsi="Times New Roman"/>
          <w:b/>
          <w:iCs/>
          <w:sz w:val="28"/>
          <w:szCs w:val="28"/>
          <w:lang w:val="en-US" w:eastAsia="ar-SA"/>
        </w:rPr>
      </w:pPr>
      <w:r w:rsidRPr="006546E7">
        <w:rPr>
          <w:rFonts w:ascii="Times New Roman" w:eastAsia="Times New Roman" w:hAnsi="Times New Roman"/>
          <w:b/>
          <w:iCs/>
          <w:sz w:val="28"/>
          <w:szCs w:val="28"/>
          <w:lang w:val="en-US" w:eastAsia="ar-SA"/>
        </w:rPr>
        <w:t xml:space="preserve">2. </w:t>
      </w:r>
      <w:r w:rsidR="003B7ADA" w:rsidRPr="006546E7">
        <w:rPr>
          <w:rFonts w:ascii="Times New Roman" w:eastAsia="Times New Roman" w:hAnsi="Times New Roman"/>
          <w:b/>
          <w:iCs/>
          <w:sz w:val="28"/>
          <w:szCs w:val="28"/>
          <w:lang w:val="en-US" w:eastAsia="ar-SA"/>
        </w:rPr>
        <w:t>Đồng chí</w:t>
      </w:r>
      <w:r w:rsidRPr="006546E7">
        <w:rPr>
          <w:rFonts w:ascii="Times New Roman" w:eastAsia="Times New Roman" w:hAnsi="Times New Roman"/>
          <w:b/>
          <w:iCs/>
          <w:sz w:val="28"/>
          <w:szCs w:val="28"/>
          <w:lang w:val="en-US" w:eastAsia="ar-SA"/>
        </w:rPr>
        <w:t xml:space="preserve"> </w:t>
      </w:r>
      <w:r w:rsidR="00DE092A" w:rsidRPr="006546E7">
        <w:rPr>
          <w:rFonts w:ascii="Times New Roman" w:eastAsia="Times New Roman" w:hAnsi="Times New Roman"/>
          <w:b/>
          <w:iCs/>
          <w:sz w:val="28"/>
          <w:szCs w:val="28"/>
          <w:lang w:val="en-US" w:eastAsia="ar-SA"/>
        </w:rPr>
        <w:t xml:space="preserve">Hoàng </w:t>
      </w:r>
      <w:r w:rsidR="003B7ADA" w:rsidRPr="006546E7">
        <w:rPr>
          <w:rFonts w:ascii="Times New Roman" w:eastAsia="Times New Roman" w:hAnsi="Times New Roman"/>
          <w:b/>
          <w:iCs/>
          <w:sz w:val="28"/>
          <w:szCs w:val="28"/>
          <w:lang w:val="en-US" w:eastAsia="ar-SA"/>
        </w:rPr>
        <w:t>Kiều Ánh</w:t>
      </w:r>
      <w:r w:rsidRPr="006546E7">
        <w:rPr>
          <w:rFonts w:ascii="Times New Roman" w:eastAsia="Times New Roman" w:hAnsi="Times New Roman"/>
          <w:b/>
          <w:iCs/>
          <w:sz w:val="28"/>
          <w:szCs w:val="28"/>
          <w:lang w:val="en-US" w:eastAsia="ar-SA"/>
        </w:rPr>
        <w:t xml:space="preserve">, </w:t>
      </w:r>
      <w:r w:rsidR="00DE092A" w:rsidRPr="006546E7">
        <w:rPr>
          <w:rFonts w:ascii="Times New Roman" w:eastAsia="Times New Roman" w:hAnsi="Times New Roman"/>
          <w:b/>
          <w:iCs/>
          <w:sz w:val="28"/>
          <w:szCs w:val="28"/>
          <w:lang w:val="en-US" w:eastAsia="ar-SA"/>
        </w:rPr>
        <w:t xml:space="preserve">Trưởng Ban </w:t>
      </w:r>
      <w:r w:rsidR="002340DC" w:rsidRPr="006546E7">
        <w:rPr>
          <w:rFonts w:ascii="Times New Roman" w:eastAsia="Times New Roman" w:hAnsi="Times New Roman"/>
          <w:b/>
          <w:iCs/>
          <w:sz w:val="28"/>
          <w:szCs w:val="28"/>
          <w:lang w:val="en-US" w:eastAsia="ar-SA"/>
        </w:rPr>
        <w:t>D</w:t>
      </w:r>
      <w:r w:rsidR="00DE092A" w:rsidRPr="006546E7">
        <w:rPr>
          <w:rFonts w:ascii="Times New Roman" w:eastAsia="Times New Roman" w:hAnsi="Times New Roman"/>
          <w:b/>
          <w:iCs/>
          <w:sz w:val="28"/>
          <w:szCs w:val="28"/>
          <w:lang w:val="en-US" w:eastAsia="ar-SA"/>
        </w:rPr>
        <w:t xml:space="preserve">ân vận Huyện </w:t>
      </w:r>
      <w:r w:rsidR="002340DC" w:rsidRPr="006546E7">
        <w:rPr>
          <w:rFonts w:ascii="Times New Roman" w:eastAsia="Times New Roman" w:hAnsi="Times New Roman"/>
          <w:b/>
          <w:iCs/>
          <w:sz w:val="28"/>
          <w:szCs w:val="28"/>
          <w:lang w:val="en-US" w:eastAsia="ar-SA"/>
        </w:rPr>
        <w:t xml:space="preserve">ủy </w:t>
      </w:r>
      <w:r w:rsidR="007708BD" w:rsidRPr="006546E7">
        <w:rPr>
          <w:rFonts w:ascii="Times New Roman" w:eastAsia="Times New Roman" w:hAnsi="Times New Roman"/>
          <w:iCs/>
          <w:sz w:val="28"/>
          <w:szCs w:val="28"/>
          <w:lang w:val="en-US" w:eastAsia="ar-SA"/>
        </w:rPr>
        <w:t>-</w:t>
      </w:r>
      <w:r w:rsidR="002E5F3A" w:rsidRPr="006546E7">
        <w:rPr>
          <w:rFonts w:ascii="Times New Roman" w:eastAsia="Times New Roman" w:hAnsi="Times New Roman"/>
          <w:b/>
          <w:iCs/>
          <w:sz w:val="28"/>
          <w:szCs w:val="28"/>
          <w:lang w:val="en-US" w:eastAsia="ar-SA"/>
        </w:rPr>
        <w:t xml:space="preserve"> </w:t>
      </w:r>
      <w:r w:rsidRPr="006546E7">
        <w:rPr>
          <w:rFonts w:ascii="Times New Roman" w:eastAsia="Times New Roman" w:hAnsi="Times New Roman"/>
          <w:b/>
          <w:iCs/>
          <w:sz w:val="28"/>
          <w:szCs w:val="28"/>
          <w:lang w:val="en-US" w:eastAsia="ar-SA"/>
        </w:rPr>
        <w:t xml:space="preserve">Phó </w:t>
      </w:r>
      <w:r w:rsidR="00613A5B" w:rsidRPr="006546E7">
        <w:rPr>
          <w:rFonts w:ascii="Times New Roman" w:eastAsia="Times New Roman" w:hAnsi="Times New Roman"/>
          <w:b/>
          <w:iCs/>
          <w:sz w:val="28"/>
          <w:szCs w:val="28"/>
          <w:lang w:val="en-US" w:eastAsia="ar-SA"/>
        </w:rPr>
        <w:t>B</w:t>
      </w:r>
      <w:r w:rsidRPr="006546E7">
        <w:rPr>
          <w:rFonts w:ascii="Times New Roman" w:eastAsia="Times New Roman" w:hAnsi="Times New Roman"/>
          <w:b/>
          <w:iCs/>
          <w:sz w:val="28"/>
          <w:szCs w:val="28"/>
          <w:lang w:val="en-US" w:eastAsia="ar-SA"/>
        </w:rPr>
        <w:t>an</w:t>
      </w:r>
      <w:r w:rsidR="006822CE" w:rsidRPr="006546E7">
        <w:rPr>
          <w:rFonts w:ascii="Times New Roman" w:eastAsia="Times New Roman" w:hAnsi="Times New Roman"/>
          <w:b/>
          <w:iCs/>
          <w:sz w:val="28"/>
          <w:szCs w:val="28"/>
          <w:lang w:val="en-US" w:eastAsia="ar-SA"/>
        </w:rPr>
        <w:t xml:space="preserve"> thường trực</w:t>
      </w:r>
    </w:p>
    <w:p w14:paraId="5D7CC9B9" w14:textId="072CFDDE" w:rsidR="005D6C31" w:rsidRPr="006546E7" w:rsidRDefault="005D6C31" w:rsidP="006546E7">
      <w:pPr>
        <w:suppressAutoHyphens/>
        <w:spacing w:before="120" w:after="120" w:line="269" w:lineRule="auto"/>
        <w:ind w:firstLine="720"/>
        <w:jc w:val="both"/>
        <w:rPr>
          <w:rFonts w:ascii="Times New Roman" w:eastAsia="Times New Roman" w:hAnsi="Times New Roman"/>
          <w:iCs/>
          <w:sz w:val="28"/>
          <w:szCs w:val="28"/>
          <w:lang w:val="en-US" w:eastAsia="ar-SA"/>
        </w:rPr>
      </w:pPr>
      <w:r w:rsidRPr="006546E7">
        <w:rPr>
          <w:rFonts w:ascii="Times New Roman" w:eastAsia="Times New Roman" w:hAnsi="Times New Roman"/>
          <w:iCs/>
          <w:sz w:val="28"/>
          <w:szCs w:val="28"/>
          <w:lang w:val="en-US" w:eastAsia="ar-SA"/>
        </w:rPr>
        <w:t xml:space="preserve"> </w:t>
      </w:r>
      <w:r w:rsidR="00075F4D" w:rsidRPr="006546E7">
        <w:rPr>
          <w:rFonts w:ascii="Times New Roman" w:eastAsia="Times New Roman" w:hAnsi="Times New Roman"/>
          <w:iCs/>
          <w:sz w:val="28"/>
          <w:szCs w:val="28"/>
          <w:lang w:val="en-US" w:eastAsia="ar-SA"/>
        </w:rPr>
        <w:t>T</w:t>
      </w:r>
      <w:r w:rsidR="00632CB6" w:rsidRPr="006546E7">
        <w:rPr>
          <w:rFonts w:ascii="Times New Roman" w:eastAsia="Times New Roman" w:hAnsi="Times New Roman"/>
          <w:iCs/>
          <w:sz w:val="28"/>
          <w:szCs w:val="28"/>
          <w:lang w:val="en-US" w:eastAsia="ar-SA"/>
        </w:rPr>
        <w:t>rực tiếp</w:t>
      </w:r>
      <w:r w:rsidRPr="006546E7">
        <w:rPr>
          <w:rFonts w:ascii="Times New Roman" w:eastAsia="Times New Roman" w:hAnsi="Times New Roman"/>
          <w:iCs/>
          <w:sz w:val="28"/>
          <w:szCs w:val="28"/>
          <w:lang w:val="en-US" w:eastAsia="ar-SA"/>
        </w:rPr>
        <w:t xml:space="preserve"> tham mưu</w:t>
      </w:r>
      <w:r w:rsidR="00307F80" w:rsidRPr="006546E7">
        <w:rPr>
          <w:rFonts w:ascii="Times New Roman" w:eastAsia="Times New Roman" w:hAnsi="Times New Roman"/>
          <w:iCs/>
          <w:sz w:val="28"/>
          <w:szCs w:val="28"/>
          <w:lang w:val="en-US" w:eastAsia="ar-SA"/>
        </w:rPr>
        <w:t xml:space="preserve"> cho</w:t>
      </w:r>
      <w:r w:rsidR="008204C3" w:rsidRPr="006546E7">
        <w:rPr>
          <w:rFonts w:ascii="Times New Roman" w:eastAsia="Times New Roman" w:hAnsi="Times New Roman"/>
          <w:iCs/>
          <w:sz w:val="28"/>
          <w:szCs w:val="28"/>
          <w:lang w:val="en-US" w:eastAsia="ar-SA"/>
        </w:rPr>
        <w:t xml:space="preserve"> </w:t>
      </w:r>
      <w:r w:rsidR="00307F80" w:rsidRPr="006546E7">
        <w:rPr>
          <w:rFonts w:ascii="Times New Roman" w:eastAsia="Times New Roman" w:hAnsi="Times New Roman"/>
          <w:iCs/>
          <w:sz w:val="28"/>
          <w:szCs w:val="28"/>
          <w:lang w:val="en-US" w:eastAsia="ar-SA"/>
        </w:rPr>
        <w:t>Trưởng ban</w:t>
      </w:r>
      <w:r w:rsidRPr="006546E7">
        <w:rPr>
          <w:rFonts w:ascii="Times New Roman" w:eastAsia="Times New Roman" w:hAnsi="Times New Roman"/>
          <w:iCs/>
          <w:sz w:val="28"/>
          <w:szCs w:val="28"/>
          <w:lang w:val="en-US" w:eastAsia="ar-SA"/>
        </w:rPr>
        <w:t xml:space="preserve"> </w:t>
      </w:r>
      <w:r w:rsidR="008204C3" w:rsidRPr="006546E7">
        <w:rPr>
          <w:rFonts w:ascii="Times New Roman" w:eastAsia="Times New Roman" w:hAnsi="Times New Roman"/>
          <w:iCs/>
          <w:sz w:val="28"/>
          <w:szCs w:val="28"/>
          <w:lang w:val="en-US" w:eastAsia="ar-SA"/>
        </w:rPr>
        <w:t xml:space="preserve">về </w:t>
      </w:r>
      <w:r w:rsidR="00374C71" w:rsidRPr="006546E7">
        <w:rPr>
          <w:rFonts w:ascii="Times New Roman" w:eastAsia="Times New Roman" w:hAnsi="Times New Roman"/>
          <w:iCs/>
          <w:sz w:val="28"/>
          <w:szCs w:val="28"/>
          <w:lang w:val="en-US" w:eastAsia="ar-SA"/>
        </w:rPr>
        <w:t xml:space="preserve">các văn bản, cơ sở vật chất lên quan đến Hội thi; </w:t>
      </w:r>
      <w:r w:rsidRPr="006546E7">
        <w:rPr>
          <w:rFonts w:ascii="Times New Roman" w:eastAsia="Times New Roman" w:hAnsi="Times New Roman"/>
          <w:iCs/>
          <w:sz w:val="28"/>
          <w:szCs w:val="28"/>
          <w:lang w:val="en-US" w:eastAsia="ar-SA"/>
        </w:rPr>
        <w:t>xử lý, giải quyết các công việc thường xuyên; trực tiếp theo dõi, đôn đốc</w:t>
      </w:r>
      <w:r w:rsidR="009C246E" w:rsidRPr="006546E7">
        <w:rPr>
          <w:rFonts w:ascii="Times New Roman" w:eastAsia="Times New Roman" w:hAnsi="Times New Roman"/>
          <w:iCs/>
          <w:sz w:val="28"/>
          <w:szCs w:val="28"/>
          <w:lang w:val="en-US" w:eastAsia="ar-SA"/>
        </w:rPr>
        <w:t xml:space="preserve"> các thành viên </w:t>
      </w:r>
      <w:r w:rsidR="003B7ADA" w:rsidRPr="006546E7">
        <w:rPr>
          <w:rFonts w:ascii="Times New Roman" w:eastAsia="Times New Roman" w:hAnsi="Times New Roman"/>
          <w:iCs/>
          <w:sz w:val="28"/>
          <w:szCs w:val="28"/>
          <w:lang w:val="en-US" w:eastAsia="ar-SA"/>
        </w:rPr>
        <w:t>Ban Tổ chức</w:t>
      </w:r>
      <w:r w:rsidR="007B6E27">
        <w:rPr>
          <w:rFonts w:ascii="Times New Roman" w:eastAsia="Times New Roman" w:hAnsi="Times New Roman"/>
          <w:iCs/>
          <w:sz w:val="28"/>
          <w:szCs w:val="28"/>
          <w:lang w:val="en-US" w:eastAsia="ar-SA"/>
        </w:rPr>
        <w:t xml:space="preserve"> </w:t>
      </w:r>
      <w:r w:rsidR="009C246E" w:rsidRPr="006546E7">
        <w:rPr>
          <w:rFonts w:ascii="Times New Roman" w:eastAsia="Times New Roman" w:hAnsi="Times New Roman"/>
          <w:iCs/>
          <w:sz w:val="28"/>
          <w:szCs w:val="28"/>
          <w:lang w:val="en-US" w:eastAsia="ar-SA"/>
        </w:rPr>
        <w:t xml:space="preserve">và Tổ </w:t>
      </w:r>
      <w:r w:rsidR="00420907" w:rsidRPr="006546E7">
        <w:rPr>
          <w:rFonts w:ascii="Times New Roman" w:eastAsia="Times New Roman" w:hAnsi="Times New Roman"/>
          <w:iCs/>
          <w:sz w:val="28"/>
          <w:szCs w:val="28"/>
          <w:lang w:val="en-US" w:eastAsia="ar-SA"/>
        </w:rPr>
        <w:t xml:space="preserve">chức </w:t>
      </w:r>
      <w:r w:rsidR="009C246E" w:rsidRPr="006546E7">
        <w:rPr>
          <w:rFonts w:ascii="Times New Roman" w:eastAsia="Times New Roman" w:hAnsi="Times New Roman"/>
          <w:iCs/>
          <w:sz w:val="28"/>
          <w:szCs w:val="28"/>
          <w:lang w:val="en-US" w:eastAsia="ar-SA"/>
        </w:rPr>
        <w:t>thực hiện nhiệm vụ</w:t>
      </w:r>
      <w:r w:rsidR="007B6E27">
        <w:rPr>
          <w:rFonts w:ascii="Times New Roman" w:eastAsia="Times New Roman" w:hAnsi="Times New Roman"/>
          <w:iCs/>
          <w:sz w:val="28"/>
          <w:szCs w:val="28"/>
          <w:lang w:val="en-US" w:eastAsia="ar-SA"/>
        </w:rPr>
        <w:t xml:space="preserve"> khi Trưởng Ban Tổ chức Hội thi phân công</w:t>
      </w:r>
      <w:r w:rsidR="00F236E6" w:rsidRPr="006546E7">
        <w:rPr>
          <w:rFonts w:ascii="Times New Roman" w:eastAsia="Times New Roman" w:hAnsi="Times New Roman"/>
          <w:iCs/>
          <w:sz w:val="28"/>
          <w:szCs w:val="28"/>
          <w:lang w:val="en-US" w:eastAsia="ar-SA"/>
        </w:rPr>
        <w:t xml:space="preserve">, </w:t>
      </w:r>
      <w:r w:rsidR="007B6E27">
        <w:rPr>
          <w:rFonts w:ascii="Times New Roman" w:eastAsia="Times New Roman" w:hAnsi="Times New Roman"/>
          <w:iCs/>
          <w:sz w:val="28"/>
          <w:szCs w:val="28"/>
          <w:lang w:val="en-US" w:eastAsia="ar-SA"/>
        </w:rPr>
        <w:t xml:space="preserve">Tổ trưởng </w:t>
      </w:r>
      <w:r w:rsidR="00953074" w:rsidRPr="006546E7">
        <w:rPr>
          <w:rFonts w:ascii="Times New Roman" w:eastAsia="Times New Roman" w:hAnsi="Times New Roman"/>
          <w:iCs/>
          <w:sz w:val="28"/>
          <w:szCs w:val="28"/>
          <w:lang w:val="en-US" w:eastAsia="ar-SA"/>
        </w:rPr>
        <w:t xml:space="preserve">Tổ soạn thảo </w:t>
      </w:r>
      <w:r w:rsidR="007B6E27">
        <w:rPr>
          <w:rFonts w:ascii="Times New Roman" w:eastAsia="Times New Roman" w:hAnsi="Times New Roman"/>
          <w:iCs/>
          <w:sz w:val="28"/>
          <w:szCs w:val="28"/>
          <w:lang w:val="en-US" w:eastAsia="ar-SA"/>
        </w:rPr>
        <w:t xml:space="preserve">nội dung, </w:t>
      </w:r>
      <w:r w:rsidR="00953074" w:rsidRPr="006546E7">
        <w:rPr>
          <w:rFonts w:ascii="Times New Roman" w:eastAsia="Times New Roman" w:hAnsi="Times New Roman"/>
          <w:iCs/>
          <w:sz w:val="28"/>
          <w:szCs w:val="28"/>
          <w:lang w:val="en-US" w:eastAsia="ar-SA"/>
        </w:rPr>
        <w:t>câu hỏi Hội thi.</w:t>
      </w:r>
      <w:r w:rsidR="00F66438" w:rsidRPr="006546E7">
        <w:rPr>
          <w:rFonts w:ascii="Times New Roman" w:eastAsia="Times New Roman" w:hAnsi="Times New Roman"/>
          <w:iCs/>
          <w:sz w:val="28"/>
          <w:szCs w:val="28"/>
          <w:lang w:val="en-US" w:eastAsia="ar-SA"/>
        </w:rPr>
        <w:t xml:space="preserve"> Ký các văn bản phát hành liên quan Hội thi khi được uỷ quyền.</w:t>
      </w:r>
    </w:p>
    <w:p w14:paraId="7B767508" w14:textId="41A22202" w:rsidR="00AD21E1" w:rsidRPr="006546E7" w:rsidRDefault="005D6C31" w:rsidP="006546E7">
      <w:pPr>
        <w:suppressAutoHyphens/>
        <w:spacing w:before="120" w:after="120" w:line="269" w:lineRule="auto"/>
        <w:ind w:firstLine="720"/>
        <w:jc w:val="both"/>
        <w:rPr>
          <w:rFonts w:ascii="Times New Roman" w:eastAsia="Times New Roman" w:hAnsi="Times New Roman"/>
          <w:b/>
          <w:iCs/>
          <w:sz w:val="28"/>
          <w:szCs w:val="28"/>
          <w:lang w:val="en-US" w:eastAsia="ar-SA"/>
        </w:rPr>
      </w:pPr>
      <w:r w:rsidRPr="006546E7">
        <w:rPr>
          <w:rFonts w:ascii="Times New Roman" w:eastAsia="Times New Roman" w:hAnsi="Times New Roman"/>
          <w:b/>
          <w:iCs/>
          <w:sz w:val="28"/>
          <w:szCs w:val="28"/>
          <w:lang w:val="en-US" w:eastAsia="ar-SA"/>
        </w:rPr>
        <w:lastRenderedPageBreak/>
        <w:t xml:space="preserve">3. </w:t>
      </w:r>
      <w:r w:rsidR="003B7ADA" w:rsidRPr="006546E7">
        <w:rPr>
          <w:rFonts w:ascii="Times New Roman" w:eastAsia="Times New Roman" w:hAnsi="Times New Roman"/>
          <w:b/>
          <w:iCs/>
          <w:sz w:val="28"/>
          <w:szCs w:val="28"/>
          <w:lang w:val="en-US" w:eastAsia="ar-SA"/>
        </w:rPr>
        <w:t>Đồng chí Mai Thị Hồng Sim</w:t>
      </w:r>
      <w:r w:rsidRPr="006546E7">
        <w:rPr>
          <w:rFonts w:ascii="Times New Roman" w:eastAsia="Times New Roman" w:hAnsi="Times New Roman"/>
          <w:b/>
          <w:iCs/>
          <w:sz w:val="28"/>
          <w:szCs w:val="28"/>
          <w:lang w:val="en-US" w:eastAsia="ar-SA"/>
        </w:rPr>
        <w:t>,</w:t>
      </w:r>
      <w:r w:rsidR="004044F0" w:rsidRPr="006546E7">
        <w:rPr>
          <w:rFonts w:ascii="Times New Roman" w:eastAsia="Times New Roman" w:hAnsi="Times New Roman"/>
          <w:b/>
          <w:iCs/>
          <w:sz w:val="28"/>
          <w:szCs w:val="28"/>
          <w:lang w:val="en-US" w:eastAsia="ar-SA"/>
        </w:rPr>
        <w:t xml:space="preserve"> </w:t>
      </w:r>
      <w:r w:rsidR="007B1F97" w:rsidRPr="006546E7">
        <w:rPr>
          <w:rFonts w:ascii="Times New Roman" w:eastAsia="Times New Roman" w:hAnsi="Times New Roman"/>
          <w:b/>
          <w:iCs/>
          <w:sz w:val="28"/>
          <w:szCs w:val="28"/>
          <w:lang w:val="en-US" w:eastAsia="ar-SA"/>
        </w:rPr>
        <w:t xml:space="preserve">Phó chủ tịch UBND </w:t>
      </w:r>
      <w:r w:rsidR="004044F0" w:rsidRPr="006546E7">
        <w:rPr>
          <w:rFonts w:ascii="Times New Roman" w:eastAsia="Times New Roman" w:hAnsi="Times New Roman"/>
          <w:b/>
          <w:iCs/>
          <w:sz w:val="28"/>
          <w:szCs w:val="28"/>
          <w:lang w:val="en-US" w:eastAsia="ar-SA"/>
        </w:rPr>
        <w:t>huyện</w:t>
      </w:r>
      <w:r w:rsidR="000912D2" w:rsidRPr="006546E7">
        <w:rPr>
          <w:rFonts w:ascii="Times New Roman" w:eastAsia="Times New Roman" w:hAnsi="Times New Roman"/>
          <w:b/>
          <w:iCs/>
          <w:sz w:val="28"/>
          <w:szCs w:val="28"/>
          <w:lang w:val="en-US" w:eastAsia="ar-SA"/>
        </w:rPr>
        <w:t xml:space="preserve"> </w:t>
      </w:r>
      <w:r w:rsidR="000912D2" w:rsidRPr="00B96E09">
        <w:rPr>
          <w:rFonts w:ascii="Times New Roman" w:eastAsia="Times New Roman" w:hAnsi="Times New Roman"/>
          <w:iCs/>
          <w:sz w:val="28"/>
          <w:szCs w:val="28"/>
          <w:lang w:val="en-US" w:eastAsia="ar-SA"/>
        </w:rPr>
        <w:t xml:space="preserve">- </w:t>
      </w:r>
      <w:r w:rsidR="007B1F97" w:rsidRPr="006546E7">
        <w:rPr>
          <w:rFonts w:ascii="Times New Roman" w:eastAsia="Times New Roman" w:hAnsi="Times New Roman"/>
          <w:b/>
          <w:iCs/>
          <w:sz w:val="28"/>
          <w:szCs w:val="28"/>
          <w:lang w:val="en-US" w:eastAsia="ar-SA"/>
        </w:rPr>
        <w:t>Phó Ban</w:t>
      </w:r>
    </w:p>
    <w:p w14:paraId="1753B306" w14:textId="79D93C3F" w:rsidR="005D6C31" w:rsidRPr="006546E7" w:rsidRDefault="007B1F97" w:rsidP="006546E7">
      <w:pPr>
        <w:suppressAutoHyphens/>
        <w:spacing w:before="120" w:after="120" w:line="269" w:lineRule="auto"/>
        <w:ind w:firstLine="720"/>
        <w:jc w:val="both"/>
        <w:rPr>
          <w:rFonts w:ascii="Times New Roman" w:eastAsia="Times New Roman" w:hAnsi="Times New Roman"/>
          <w:iCs/>
          <w:sz w:val="28"/>
          <w:szCs w:val="28"/>
          <w:lang w:val="en-US" w:eastAsia="ar-SA"/>
        </w:rPr>
      </w:pPr>
      <w:r w:rsidRPr="006546E7">
        <w:rPr>
          <w:rFonts w:ascii="Times New Roman" w:eastAsia="Times New Roman" w:hAnsi="Times New Roman"/>
          <w:b/>
          <w:iCs/>
          <w:sz w:val="28"/>
          <w:szCs w:val="28"/>
          <w:lang w:val="en-US" w:eastAsia="ar-SA"/>
        </w:rPr>
        <w:t xml:space="preserve"> </w:t>
      </w:r>
      <w:r w:rsidR="00C26C68" w:rsidRPr="006546E7">
        <w:rPr>
          <w:rFonts w:ascii="Times New Roman" w:eastAsia="Times New Roman" w:hAnsi="Times New Roman"/>
          <w:iCs/>
          <w:sz w:val="28"/>
          <w:szCs w:val="28"/>
          <w:lang w:val="en-US" w:eastAsia="ar-SA"/>
        </w:rPr>
        <w:t>P</w:t>
      </w:r>
      <w:r w:rsidRPr="006546E7">
        <w:rPr>
          <w:rFonts w:ascii="Times New Roman" w:eastAsia="Times New Roman" w:hAnsi="Times New Roman"/>
          <w:iCs/>
          <w:sz w:val="28"/>
          <w:szCs w:val="28"/>
          <w:lang w:val="en-US" w:eastAsia="ar-SA"/>
        </w:rPr>
        <w:t xml:space="preserve">hối hợp </w:t>
      </w:r>
      <w:r w:rsidR="00AA0AF3" w:rsidRPr="006546E7">
        <w:rPr>
          <w:rFonts w:ascii="Times New Roman" w:eastAsia="Times New Roman" w:hAnsi="Times New Roman"/>
          <w:iCs/>
          <w:sz w:val="28"/>
          <w:szCs w:val="28"/>
          <w:lang w:val="en-US" w:eastAsia="ar-SA"/>
        </w:rPr>
        <w:t xml:space="preserve">với đồng chí Phó Trưởng ban Thường trực </w:t>
      </w:r>
      <w:r w:rsidRPr="006546E7">
        <w:rPr>
          <w:rFonts w:ascii="Times New Roman" w:eastAsia="Times New Roman" w:hAnsi="Times New Roman"/>
          <w:iCs/>
          <w:sz w:val="28"/>
          <w:szCs w:val="28"/>
          <w:lang w:val="en-US" w:eastAsia="ar-SA"/>
        </w:rPr>
        <w:t xml:space="preserve">tham mưu cho đồng chí </w:t>
      </w:r>
      <w:r w:rsidR="00613A5B" w:rsidRPr="006546E7">
        <w:rPr>
          <w:rFonts w:ascii="Times New Roman" w:eastAsia="Times New Roman" w:hAnsi="Times New Roman"/>
          <w:iCs/>
          <w:sz w:val="28"/>
          <w:szCs w:val="28"/>
          <w:lang w:val="en-US" w:eastAsia="ar-SA"/>
        </w:rPr>
        <w:t>T</w:t>
      </w:r>
      <w:r w:rsidRPr="006546E7">
        <w:rPr>
          <w:rFonts w:ascii="Times New Roman" w:eastAsia="Times New Roman" w:hAnsi="Times New Roman"/>
          <w:iCs/>
          <w:sz w:val="28"/>
          <w:szCs w:val="28"/>
          <w:lang w:val="en-US" w:eastAsia="ar-SA"/>
        </w:rPr>
        <w:t xml:space="preserve">rưởng Ban về các nội dung liên quan đến </w:t>
      </w:r>
      <w:r w:rsidR="00C26C68" w:rsidRPr="006546E7">
        <w:rPr>
          <w:rFonts w:ascii="Times New Roman" w:eastAsia="Times New Roman" w:hAnsi="Times New Roman"/>
          <w:iCs/>
          <w:sz w:val="28"/>
          <w:szCs w:val="28"/>
          <w:lang w:val="en-US" w:eastAsia="ar-SA"/>
        </w:rPr>
        <w:t>H</w:t>
      </w:r>
      <w:r w:rsidRPr="006546E7">
        <w:rPr>
          <w:rFonts w:ascii="Times New Roman" w:eastAsia="Times New Roman" w:hAnsi="Times New Roman"/>
          <w:iCs/>
          <w:sz w:val="28"/>
          <w:szCs w:val="28"/>
          <w:lang w:val="en-US" w:eastAsia="ar-SA"/>
        </w:rPr>
        <w:t>ội thi</w:t>
      </w:r>
      <w:r w:rsidR="00C26C68" w:rsidRPr="006546E7">
        <w:rPr>
          <w:rFonts w:ascii="Times New Roman" w:eastAsia="Times New Roman" w:hAnsi="Times New Roman"/>
          <w:iCs/>
          <w:sz w:val="28"/>
          <w:szCs w:val="28"/>
          <w:lang w:val="en-US" w:eastAsia="ar-SA"/>
        </w:rPr>
        <w:t xml:space="preserve">. Chỉ đạo </w:t>
      </w:r>
      <w:r w:rsidR="001D40C9">
        <w:rPr>
          <w:rFonts w:ascii="Times New Roman" w:eastAsia="Times New Roman" w:hAnsi="Times New Roman"/>
          <w:iCs/>
          <w:sz w:val="28"/>
          <w:szCs w:val="28"/>
          <w:lang w:val="en-US" w:eastAsia="ar-SA"/>
        </w:rPr>
        <w:t>các cơ quan chuyên môn chuẩn bị các nội dung, điều kiện phục vụ Hội thi</w:t>
      </w:r>
      <w:r w:rsidR="00A26CEF" w:rsidRPr="006546E7">
        <w:rPr>
          <w:rFonts w:ascii="Times New Roman" w:eastAsia="Times New Roman" w:hAnsi="Times New Roman"/>
          <w:iCs/>
          <w:sz w:val="28"/>
          <w:szCs w:val="28"/>
          <w:lang w:val="en-US" w:eastAsia="ar-SA"/>
        </w:rPr>
        <w:t xml:space="preserve">. </w:t>
      </w:r>
      <w:r w:rsidR="00F236E6" w:rsidRPr="006546E7">
        <w:rPr>
          <w:rFonts w:ascii="Times New Roman" w:eastAsia="Times New Roman" w:hAnsi="Times New Roman"/>
          <w:iCs/>
          <w:sz w:val="28"/>
          <w:szCs w:val="28"/>
          <w:lang w:val="en-US" w:eastAsia="ar-SA"/>
        </w:rPr>
        <w:t>Phụ trách Tổ dẫn chương trình</w:t>
      </w:r>
      <w:r w:rsidR="00C64DB6" w:rsidRPr="006546E7">
        <w:rPr>
          <w:rFonts w:ascii="Times New Roman" w:eastAsia="Times New Roman" w:hAnsi="Times New Roman"/>
          <w:iCs/>
          <w:sz w:val="28"/>
          <w:szCs w:val="28"/>
          <w:lang w:val="en-US" w:eastAsia="ar-SA"/>
        </w:rPr>
        <w:t xml:space="preserve"> Hội thi</w:t>
      </w:r>
      <w:r w:rsidR="00953074" w:rsidRPr="006546E7">
        <w:rPr>
          <w:rFonts w:ascii="Times New Roman" w:eastAsia="Times New Roman" w:hAnsi="Times New Roman"/>
          <w:iCs/>
          <w:sz w:val="28"/>
          <w:szCs w:val="28"/>
          <w:lang w:val="en-US" w:eastAsia="ar-SA"/>
        </w:rPr>
        <w:t>; Tổ thư ký Hội thi.</w:t>
      </w:r>
    </w:p>
    <w:p w14:paraId="58188F58" w14:textId="5C3A3F7A" w:rsidR="00EC3CC5" w:rsidRPr="006546E7" w:rsidRDefault="005D6C31" w:rsidP="006546E7">
      <w:pPr>
        <w:suppressAutoHyphens/>
        <w:spacing w:before="120" w:after="120" w:line="269" w:lineRule="auto"/>
        <w:ind w:firstLine="720"/>
        <w:jc w:val="both"/>
        <w:rPr>
          <w:rFonts w:ascii="Times New Roman" w:eastAsia="Times New Roman" w:hAnsi="Times New Roman"/>
          <w:iCs/>
          <w:sz w:val="28"/>
          <w:szCs w:val="28"/>
          <w:lang w:val="en-US" w:eastAsia="ar-SA"/>
        </w:rPr>
      </w:pPr>
      <w:r w:rsidRPr="006546E7">
        <w:rPr>
          <w:rFonts w:ascii="Times New Roman" w:eastAsia="Times New Roman" w:hAnsi="Times New Roman"/>
          <w:b/>
          <w:iCs/>
          <w:sz w:val="28"/>
          <w:szCs w:val="28"/>
          <w:lang w:val="en-US" w:eastAsia="ar-SA"/>
        </w:rPr>
        <w:t>4.</w:t>
      </w:r>
      <w:r w:rsidRPr="006546E7">
        <w:rPr>
          <w:rFonts w:ascii="Times New Roman" w:eastAsia="Times New Roman" w:hAnsi="Times New Roman"/>
          <w:iCs/>
          <w:sz w:val="28"/>
          <w:szCs w:val="28"/>
          <w:lang w:val="en-US" w:eastAsia="ar-SA"/>
        </w:rPr>
        <w:t xml:space="preserve"> </w:t>
      </w:r>
      <w:r w:rsidRPr="006546E7">
        <w:rPr>
          <w:rFonts w:ascii="Times New Roman" w:eastAsia="Times New Roman" w:hAnsi="Times New Roman"/>
          <w:b/>
          <w:iCs/>
          <w:sz w:val="28"/>
          <w:szCs w:val="28"/>
          <w:lang w:val="en-US" w:eastAsia="ar-SA"/>
        </w:rPr>
        <w:t xml:space="preserve">Đ/c </w:t>
      </w:r>
      <w:r w:rsidR="00332B55" w:rsidRPr="006546E7">
        <w:rPr>
          <w:rFonts w:ascii="Times New Roman" w:eastAsia="Times New Roman" w:hAnsi="Times New Roman"/>
          <w:b/>
          <w:iCs/>
          <w:sz w:val="28"/>
          <w:szCs w:val="28"/>
          <w:lang w:val="en-US" w:eastAsia="ar-SA"/>
        </w:rPr>
        <w:t>Trương Xuân Việt</w:t>
      </w:r>
      <w:r w:rsidRPr="006546E7">
        <w:rPr>
          <w:rFonts w:ascii="Times New Roman" w:eastAsia="Times New Roman" w:hAnsi="Times New Roman"/>
          <w:b/>
          <w:iCs/>
          <w:sz w:val="28"/>
          <w:szCs w:val="28"/>
          <w:lang w:val="en-US" w:eastAsia="ar-SA"/>
        </w:rPr>
        <w:t>,</w:t>
      </w:r>
      <w:r w:rsidR="0040147B" w:rsidRPr="006546E7">
        <w:rPr>
          <w:rFonts w:ascii="Times New Roman" w:eastAsia="Times New Roman" w:hAnsi="Times New Roman"/>
          <w:b/>
          <w:iCs/>
          <w:sz w:val="28"/>
          <w:szCs w:val="28"/>
          <w:lang w:val="en-US" w:eastAsia="ar-SA"/>
        </w:rPr>
        <w:t xml:space="preserve"> </w:t>
      </w:r>
      <w:bookmarkStart w:id="0" w:name="_Hlk157606797"/>
      <w:r w:rsidR="0094226D" w:rsidRPr="006546E7">
        <w:rPr>
          <w:rFonts w:ascii="Times New Roman" w:eastAsia="Times New Roman" w:hAnsi="Times New Roman"/>
          <w:b/>
          <w:iCs/>
          <w:sz w:val="28"/>
          <w:szCs w:val="28"/>
          <w:lang w:val="en-US" w:eastAsia="ar-SA"/>
        </w:rPr>
        <w:t xml:space="preserve">Trưởng Ban </w:t>
      </w:r>
      <w:r w:rsidR="002340DC" w:rsidRPr="006546E7">
        <w:rPr>
          <w:rFonts w:ascii="Times New Roman" w:eastAsia="Times New Roman" w:hAnsi="Times New Roman"/>
          <w:b/>
          <w:iCs/>
          <w:sz w:val="28"/>
          <w:szCs w:val="28"/>
          <w:lang w:val="en-US" w:eastAsia="ar-SA"/>
        </w:rPr>
        <w:t>t</w:t>
      </w:r>
      <w:r w:rsidR="0094226D" w:rsidRPr="006546E7">
        <w:rPr>
          <w:rFonts w:ascii="Times New Roman" w:eastAsia="Times New Roman" w:hAnsi="Times New Roman"/>
          <w:b/>
          <w:iCs/>
          <w:sz w:val="28"/>
          <w:szCs w:val="28"/>
          <w:lang w:val="en-US" w:eastAsia="ar-SA"/>
        </w:rPr>
        <w:t>ổ chức Huyện ủy -</w:t>
      </w:r>
      <w:r w:rsidRPr="006546E7">
        <w:rPr>
          <w:rFonts w:ascii="Times New Roman" w:eastAsia="Times New Roman" w:hAnsi="Times New Roman"/>
          <w:b/>
          <w:iCs/>
          <w:sz w:val="28"/>
          <w:szCs w:val="28"/>
          <w:lang w:val="en-US" w:eastAsia="ar-SA"/>
        </w:rPr>
        <w:t xml:space="preserve"> thành viên</w:t>
      </w:r>
      <w:r w:rsidRPr="006546E7">
        <w:rPr>
          <w:rFonts w:ascii="Times New Roman" w:eastAsia="Times New Roman" w:hAnsi="Times New Roman"/>
          <w:iCs/>
          <w:sz w:val="28"/>
          <w:szCs w:val="28"/>
          <w:lang w:val="en-US" w:eastAsia="ar-SA"/>
        </w:rPr>
        <w:t xml:space="preserve"> </w:t>
      </w:r>
    </w:p>
    <w:p w14:paraId="0107A77A" w14:textId="77DEDA78" w:rsidR="005D6C31" w:rsidRPr="006546E7" w:rsidRDefault="00961F53" w:rsidP="006546E7">
      <w:pPr>
        <w:spacing w:before="120" w:after="120" w:line="269" w:lineRule="auto"/>
        <w:ind w:firstLine="720"/>
        <w:jc w:val="both"/>
        <w:rPr>
          <w:rFonts w:ascii="Times New Roman" w:hAnsi="Times New Roman"/>
          <w:sz w:val="28"/>
          <w:szCs w:val="28"/>
        </w:rPr>
      </w:pPr>
      <w:bookmarkStart w:id="1" w:name="_Hlk157607173"/>
      <w:bookmarkEnd w:id="0"/>
      <w:r w:rsidRPr="006546E7">
        <w:rPr>
          <w:rFonts w:ascii="Times New Roman" w:hAnsi="Times New Roman"/>
          <w:sz w:val="28"/>
          <w:szCs w:val="28"/>
        </w:rPr>
        <w:t xml:space="preserve">Phối hợp với Ban </w:t>
      </w:r>
      <w:r w:rsidR="00905F8C">
        <w:rPr>
          <w:rFonts w:ascii="Times New Roman" w:hAnsi="Times New Roman"/>
          <w:sz w:val="28"/>
          <w:szCs w:val="28"/>
        </w:rPr>
        <w:t>Dân vận</w:t>
      </w:r>
      <w:r w:rsidRPr="006546E7">
        <w:rPr>
          <w:rFonts w:ascii="Times New Roman" w:hAnsi="Times New Roman"/>
          <w:sz w:val="28"/>
          <w:szCs w:val="28"/>
        </w:rPr>
        <w:t xml:space="preserve"> Huyện ủy xây dựng câu hỏi, chương trình, kịch bản hội thi.</w:t>
      </w:r>
    </w:p>
    <w:bookmarkEnd w:id="1"/>
    <w:p w14:paraId="38FDA1DD" w14:textId="369517A0" w:rsidR="0040147B" w:rsidRPr="00B048D0" w:rsidRDefault="005D6C31" w:rsidP="006546E7">
      <w:pPr>
        <w:suppressAutoHyphens/>
        <w:spacing w:before="120" w:after="120" w:line="269" w:lineRule="auto"/>
        <w:ind w:firstLine="720"/>
        <w:jc w:val="both"/>
        <w:rPr>
          <w:rFonts w:ascii="Times New Roman" w:eastAsia="Times New Roman" w:hAnsi="Times New Roman"/>
          <w:iCs/>
          <w:spacing w:val="-8"/>
          <w:sz w:val="28"/>
          <w:szCs w:val="28"/>
          <w:lang w:val="en-US" w:eastAsia="ar-SA"/>
        </w:rPr>
      </w:pPr>
      <w:r w:rsidRPr="007B6E27">
        <w:rPr>
          <w:rFonts w:ascii="Times New Roman" w:eastAsia="Times New Roman" w:hAnsi="Times New Roman"/>
          <w:b/>
          <w:iCs/>
          <w:spacing w:val="-8"/>
          <w:sz w:val="28"/>
          <w:szCs w:val="28"/>
          <w:lang w:val="en-US" w:eastAsia="ar-SA"/>
        </w:rPr>
        <w:t>5.</w:t>
      </w:r>
      <w:r w:rsidRPr="007B6E27">
        <w:rPr>
          <w:rFonts w:ascii="Times New Roman" w:eastAsia="Times New Roman" w:hAnsi="Times New Roman"/>
          <w:iCs/>
          <w:spacing w:val="-8"/>
          <w:sz w:val="28"/>
          <w:szCs w:val="28"/>
          <w:lang w:val="en-US" w:eastAsia="ar-SA"/>
        </w:rPr>
        <w:t xml:space="preserve"> </w:t>
      </w:r>
      <w:r w:rsidR="00B048D0" w:rsidRPr="007B6E27">
        <w:rPr>
          <w:rFonts w:ascii="Times New Roman" w:eastAsia="Times New Roman" w:hAnsi="Times New Roman"/>
          <w:b/>
          <w:iCs/>
          <w:spacing w:val="-8"/>
          <w:sz w:val="28"/>
          <w:szCs w:val="28"/>
          <w:lang w:val="en-US" w:eastAsia="ar-SA"/>
        </w:rPr>
        <w:t xml:space="preserve">Đồng chí </w:t>
      </w:r>
      <w:r w:rsidR="00DC1BEA" w:rsidRPr="007B6E27">
        <w:rPr>
          <w:rFonts w:ascii="Times New Roman" w:eastAsia="Times New Roman" w:hAnsi="Times New Roman"/>
          <w:b/>
          <w:iCs/>
          <w:spacing w:val="-8"/>
          <w:sz w:val="28"/>
          <w:szCs w:val="28"/>
          <w:lang w:val="en-US" w:eastAsia="ar-SA"/>
        </w:rPr>
        <w:t>Vương Đào Tiên</w:t>
      </w:r>
      <w:r w:rsidRPr="007B6E27">
        <w:rPr>
          <w:rFonts w:ascii="Times New Roman" w:eastAsia="Times New Roman" w:hAnsi="Times New Roman"/>
          <w:b/>
          <w:iCs/>
          <w:spacing w:val="-8"/>
          <w:sz w:val="28"/>
          <w:szCs w:val="28"/>
          <w:lang w:val="en-US" w:eastAsia="ar-SA"/>
        </w:rPr>
        <w:t>,</w:t>
      </w:r>
      <w:r w:rsidRPr="007B6E27">
        <w:rPr>
          <w:rFonts w:ascii="Times New Roman" w:eastAsia="Times New Roman" w:hAnsi="Times New Roman"/>
          <w:iCs/>
          <w:spacing w:val="-8"/>
          <w:sz w:val="28"/>
          <w:szCs w:val="28"/>
          <w:lang w:val="en-US" w:eastAsia="ar-SA"/>
        </w:rPr>
        <w:t xml:space="preserve"> </w:t>
      </w:r>
      <w:r w:rsidR="0040147B" w:rsidRPr="007B6E27">
        <w:rPr>
          <w:rFonts w:ascii="Times New Roman" w:eastAsia="Times New Roman" w:hAnsi="Times New Roman"/>
          <w:b/>
          <w:iCs/>
          <w:spacing w:val="-8"/>
          <w:sz w:val="28"/>
          <w:szCs w:val="28"/>
          <w:lang w:val="en-US" w:eastAsia="ar-SA"/>
        </w:rPr>
        <w:t xml:space="preserve">Trưởng Ban </w:t>
      </w:r>
      <w:r w:rsidR="002340DC" w:rsidRPr="007B6E27">
        <w:rPr>
          <w:rFonts w:ascii="Times New Roman" w:eastAsia="Times New Roman" w:hAnsi="Times New Roman"/>
          <w:b/>
          <w:iCs/>
          <w:spacing w:val="-8"/>
          <w:sz w:val="28"/>
          <w:szCs w:val="28"/>
          <w:lang w:val="en-US" w:eastAsia="ar-SA"/>
        </w:rPr>
        <w:t>t</w:t>
      </w:r>
      <w:r w:rsidR="0040147B" w:rsidRPr="007B6E27">
        <w:rPr>
          <w:rFonts w:ascii="Times New Roman" w:eastAsia="Times New Roman" w:hAnsi="Times New Roman"/>
          <w:b/>
          <w:iCs/>
          <w:spacing w:val="-8"/>
          <w:sz w:val="28"/>
          <w:szCs w:val="28"/>
          <w:lang w:val="en-US" w:eastAsia="ar-SA"/>
        </w:rPr>
        <w:t xml:space="preserve">uyên </w:t>
      </w:r>
      <w:r w:rsidR="00782754" w:rsidRPr="007B6E27">
        <w:rPr>
          <w:rFonts w:ascii="Times New Roman" w:eastAsia="Times New Roman" w:hAnsi="Times New Roman"/>
          <w:b/>
          <w:iCs/>
          <w:spacing w:val="-8"/>
          <w:sz w:val="28"/>
          <w:szCs w:val="28"/>
          <w:lang w:val="en-US" w:eastAsia="ar-SA"/>
        </w:rPr>
        <w:t>g</w:t>
      </w:r>
      <w:r w:rsidR="0040147B" w:rsidRPr="007B6E27">
        <w:rPr>
          <w:rFonts w:ascii="Times New Roman" w:eastAsia="Times New Roman" w:hAnsi="Times New Roman"/>
          <w:b/>
          <w:iCs/>
          <w:spacing w:val="-8"/>
          <w:sz w:val="28"/>
          <w:szCs w:val="28"/>
          <w:lang w:val="en-US" w:eastAsia="ar-SA"/>
        </w:rPr>
        <w:t>iáo Huyện ủy - thành viên</w:t>
      </w:r>
    </w:p>
    <w:p w14:paraId="1DB0B2F0" w14:textId="621C9451" w:rsidR="005D6C31" w:rsidRPr="00AF7C64" w:rsidRDefault="00B03CE9" w:rsidP="006546E7">
      <w:pPr>
        <w:suppressAutoHyphens/>
        <w:spacing w:before="120" w:after="120" w:line="269" w:lineRule="auto"/>
        <w:jc w:val="both"/>
        <w:rPr>
          <w:rFonts w:ascii="Times New Roman" w:eastAsia="Times New Roman" w:hAnsi="Times New Roman"/>
          <w:iCs/>
          <w:spacing w:val="-2"/>
          <w:sz w:val="28"/>
          <w:szCs w:val="28"/>
          <w:lang w:val="en-US" w:eastAsia="ar-SA"/>
        </w:rPr>
      </w:pPr>
      <w:r w:rsidRPr="006546E7">
        <w:rPr>
          <w:rFonts w:ascii="Times New Roman" w:eastAsia="Times New Roman" w:hAnsi="Times New Roman"/>
          <w:iCs/>
          <w:sz w:val="28"/>
          <w:szCs w:val="28"/>
          <w:lang w:val="en-US" w:eastAsia="ar-SA"/>
        </w:rPr>
        <w:tab/>
      </w:r>
      <w:r w:rsidR="001B3A36" w:rsidRPr="00AF7C64">
        <w:rPr>
          <w:rFonts w:ascii="Times New Roman" w:eastAsia="Times New Roman" w:hAnsi="Times New Roman"/>
          <w:iCs/>
          <w:spacing w:val="-2"/>
          <w:sz w:val="28"/>
          <w:szCs w:val="28"/>
          <w:lang w:val="en-US" w:eastAsia="ar-SA"/>
        </w:rPr>
        <w:t>Chủ trì tham mưu cho Ban Tổ chức Hội thi</w:t>
      </w:r>
      <w:r w:rsidR="00E532C4" w:rsidRPr="00AF7C64">
        <w:rPr>
          <w:rFonts w:ascii="Times New Roman" w:eastAsia="Times New Roman" w:hAnsi="Times New Roman"/>
          <w:iCs/>
          <w:spacing w:val="-2"/>
          <w:sz w:val="28"/>
          <w:szCs w:val="28"/>
          <w:lang w:val="en-US" w:eastAsia="ar-SA"/>
        </w:rPr>
        <w:t xml:space="preserve"> về nội dung tuyên truyền</w:t>
      </w:r>
      <w:r w:rsidR="001B3A36" w:rsidRPr="00AF7C64">
        <w:rPr>
          <w:rFonts w:ascii="Times New Roman" w:eastAsia="Times New Roman" w:hAnsi="Times New Roman"/>
          <w:iCs/>
          <w:spacing w:val="-2"/>
          <w:sz w:val="28"/>
          <w:szCs w:val="28"/>
          <w:lang w:val="en-US" w:eastAsia="ar-SA"/>
        </w:rPr>
        <w:t xml:space="preserve"> </w:t>
      </w:r>
      <w:r w:rsidR="0097477B" w:rsidRPr="00AF7C64">
        <w:rPr>
          <w:rFonts w:ascii="Times New Roman" w:eastAsia="Times New Roman" w:hAnsi="Times New Roman"/>
          <w:iCs/>
          <w:spacing w:val="-2"/>
          <w:sz w:val="28"/>
          <w:szCs w:val="28"/>
          <w:lang w:val="en-US" w:eastAsia="ar-SA"/>
        </w:rPr>
        <w:t xml:space="preserve">và </w:t>
      </w:r>
      <w:r w:rsidR="0097477B" w:rsidRPr="00AF7C64">
        <w:rPr>
          <w:rFonts w:ascii="Times New Roman" w:hAnsi="Times New Roman"/>
          <w:spacing w:val="-2"/>
          <w:sz w:val="28"/>
          <w:szCs w:val="28"/>
          <w:lang w:val="en-US"/>
        </w:rPr>
        <w:t xml:space="preserve">chỉ đạo </w:t>
      </w:r>
      <w:r w:rsidR="00E532C4" w:rsidRPr="00AF7C64">
        <w:rPr>
          <w:rFonts w:ascii="Times New Roman" w:hAnsi="Times New Roman"/>
          <w:spacing w:val="-2"/>
          <w:sz w:val="28"/>
          <w:szCs w:val="28"/>
          <w:lang w:val="en-US"/>
        </w:rPr>
        <w:t>các cơ quan khối tuyên truyền, triển khai</w:t>
      </w:r>
      <w:r w:rsidR="0097477B" w:rsidRPr="00AF7C64">
        <w:rPr>
          <w:rFonts w:ascii="Times New Roman" w:hAnsi="Times New Roman"/>
          <w:spacing w:val="-2"/>
          <w:sz w:val="28"/>
          <w:szCs w:val="28"/>
          <w:lang w:val="en-US"/>
        </w:rPr>
        <w:t xml:space="preserve"> </w:t>
      </w:r>
      <w:r w:rsidR="00E532C4" w:rsidRPr="00AF7C64">
        <w:rPr>
          <w:rFonts w:ascii="Times New Roman" w:hAnsi="Times New Roman"/>
          <w:spacing w:val="-2"/>
          <w:sz w:val="28"/>
          <w:szCs w:val="28"/>
          <w:lang w:val="en-US"/>
        </w:rPr>
        <w:t>tuyên truyền các</w:t>
      </w:r>
      <w:r w:rsidR="0097477B" w:rsidRPr="00AF7C64">
        <w:rPr>
          <w:rFonts w:ascii="Times New Roman" w:hAnsi="Times New Roman"/>
          <w:spacing w:val="-2"/>
          <w:sz w:val="28"/>
          <w:szCs w:val="28"/>
          <w:lang w:val="en-US"/>
        </w:rPr>
        <w:t xml:space="preserve"> nội dung trước, trong và sau Hội thi</w:t>
      </w:r>
      <w:r w:rsidR="00E532C4" w:rsidRPr="00AF7C64">
        <w:rPr>
          <w:rFonts w:ascii="Times New Roman" w:hAnsi="Times New Roman"/>
          <w:spacing w:val="-2"/>
          <w:sz w:val="28"/>
          <w:szCs w:val="28"/>
          <w:lang w:val="en-US"/>
        </w:rPr>
        <w:t xml:space="preserve"> “D</w:t>
      </w:r>
      <w:r w:rsidR="000B67C8" w:rsidRPr="00AF7C64">
        <w:rPr>
          <w:rFonts w:ascii="Times New Roman" w:hAnsi="Times New Roman"/>
          <w:spacing w:val="-2"/>
          <w:sz w:val="28"/>
          <w:szCs w:val="28"/>
          <w:lang w:val="en-US"/>
        </w:rPr>
        <w:t>â</w:t>
      </w:r>
      <w:r w:rsidR="00E532C4" w:rsidRPr="00AF7C64">
        <w:rPr>
          <w:rFonts w:ascii="Times New Roman" w:hAnsi="Times New Roman"/>
          <w:spacing w:val="-2"/>
          <w:sz w:val="28"/>
          <w:szCs w:val="28"/>
          <w:lang w:val="en-US"/>
        </w:rPr>
        <w:t>n vận khéo”</w:t>
      </w:r>
      <w:r w:rsidR="006F44D4" w:rsidRPr="00AF7C64">
        <w:rPr>
          <w:rFonts w:ascii="Times New Roman" w:hAnsi="Times New Roman"/>
          <w:spacing w:val="-2"/>
          <w:sz w:val="28"/>
          <w:szCs w:val="28"/>
          <w:lang w:val="en-US"/>
        </w:rPr>
        <w:t xml:space="preserve"> </w:t>
      </w:r>
      <w:r w:rsidR="00E532C4" w:rsidRPr="00AF7C64">
        <w:rPr>
          <w:rFonts w:ascii="Times New Roman" w:hAnsi="Times New Roman"/>
          <w:spacing w:val="-2"/>
          <w:sz w:val="28"/>
          <w:szCs w:val="28"/>
          <w:lang w:val="en-US"/>
        </w:rPr>
        <w:t xml:space="preserve">tuyên truyền </w:t>
      </w:r>
      <w:r w:rsidR="000B67C8" w:rsidRPr="00AF7C64">
        <w:rPr>
          <w:rFonts w:ascii="Times New Roman" w:eastAsia="Times New Roman" w:hAnsi="Times New Roman"/>
          <w:spacing w:val="-2"/>
          <w:sz w:val="28"/>
          <w:szCs w:val="28"/>
        </w:rPr>
        <w:t xml:space="preserve">xóa bỏ hủ tục, phong tục, tập quán lạc hậu, xây dựng nếp sống văn minh trong Nhân dân các dân tộc huyện </w:t>
      </w:r>
      <w:r w:rsidR="00DC1BEA" w:rsidRPr="00AF7C64">
        <w:rPr>
          <w:rFonts w:ascii="Times New Roman" w:eastAsia="Times New Roman" w:hAnsi="Times New Roman"/>
          <w:spacing w:val="-2"/>
          <w:sz w:val="28"/>
          <w:szCs w:val="28"/>
        </w:rPr>
        <w:t>Phong Thổ</w:t>
      </w:r>
      <w:r w:rsidR="000B67C8" w:rsidRPr="00AF7C64">
        <w:rPr>
          <w:rFonts w:ascii="Times New Roman" w:eastAsia="Times New Roman" w:hAnsi="Times New Roman"/>
          <w:spacing w:val="-2"/>
          <w:sz w:val="28"/>
          <w:szCs w:val="28"/>
        </w:rPr>
        <w:t xml:space="preserve"> năm 2024</w:t>
      </w:r>
      <w:r w:rsidR="0097477B" w:rsidRPr="00AF7C64">
        <w:rPr>
          <w:rFonts w:ascii="Times New Roman" w:hAnsi="Times New Roman"/>
          <w:spacing w:val="-2"/>
          <w:sz w:val="28"/>
          <w:szCs w:val="28"/>
          <w:lang w:val="en-US"/>
        </w:rPr>
        <w:t>.</w:t>
      </w:r>
      <w:r w:rsidR="0097477B" w:rsidRPr="00AF7C64">
        <w:rPr>
          <w:rFonts w:ascii="Times New Roman" w:eastAsia="Times New Roman" w:hAnsi="Times New Roman"/>
          <w:iCs/>
          <w:spacing w:val="-2"/>
          <w:sz w:val="28"/>
          <w:szCs w:val="28"/>
          <w:lang w:val="en-US" w:eastAsia="ar-SA"/>
        </w:rPr>
        <w:t xml:space="preserve"> T</w:t>
      </w:r>
      <w:r w:rsidR="005D6C31" w:rsidRPr="00AF7C64">
        <w:rPr>
          <w:rFonts w:ascii="Times New Roman" w:eastAsia="Times New Roman" w:hAnsi="Times New Roman"/>
          <w:iCs/>
          <w:spacing w:val="-2"/>
          <w:sz w:val="28"/>
          <w:szCs w:val="28"/>
          <w:lang w:val="en-US" w:eastAsia="ar-SA"/>
        </w:rPr>
        <w:t xml:space="preserve">rực tiếp tham mưu </w:t>
      </w:r>
      <w:r w:rsidR="007B6E27" w:rsidRPr="00AF7C64">
        <w:rPr>
          <w:rFonts w:ascii="Times New Roman" w:eastAsia="Times New Roman" w:hAnsi="Times New Roman"/>
          <w:iCs/>
          <w:spacing w:val="-2"/>
          <w:sz w:val="28"/>
          <w:szCs w:val="28"/>
          <w:lang w:val="en-US" w:eastAsia="ar-SA"/>
        </w:rPr>
        <w:t xml:space="preserve">cho </w:t>
      </w:r>
      <w:r w:rsidR="005D6C31" w:rsidRPr="00AF7C64">
        <w:rPr>
          <w:rFonts w:ascii="Times New Roman" w:eastAsia="Times New Roman" w:hAnsi="Times New Roman"/>
          <w:iCs/>
          <w:spacing w:val="-2"/>
          <w:sz w:val="28"/>
          <w:szCs w:val="28"/>
          <w:lang w:val="en-US" w:eastAsia="ar-SA"/>
        </w:rPr>
        <w:t xml:space="preserve">Trưởng </w:t>
      </w:r>
      <w:r w:rsidR="00421F4D">
        <w:rPr>
          <w:rFonts w:ascii="Times New Roman" w:eastAsia="Times New Roman" w:hAnsi="Times New Roman"/>
          <w:iCs/>
          <w:spacing w:val="-2"/>
          <w:sz w:val="28"/>
          <w:szCs w:val="28"/>
          <w:lang w:val="en-US" w:eastAsia="ar-SA"/>
        </w:rPr>
        <w:t>B</w:t>
      </w:r>
      <w:r w:rsidR="005D6C31" w:rsidRPr="00AF7C64">
        <w:rPr>
          <w:rFonts w:ascii="Times New Roman" w:eastAsia="Times New Roman" w:hAnsi="Times New Roman"/>
          <w:iCs/>
          <w:spacing w:val="-2"/>
          <w:sz w:val="28"/>
          <w:szCs w:val="28"/>
          <w:lang w:val="en-US" w:eastAsia="ar-SA"/>
        </w:rPr>
        <w:t>an</w:t>
      </w:r>
      <w:r w:rsidR="007B6E27" w:rsidRPr="00AF7C64">
        <w:rPr>
          <w:rFonts w:ascii="Times New Roman" w:eastAsia="Times New Roman" w:hAnsi="Times New Roman"/>
          <w:iCs/>
          <w:spacing w:val="-2"/>
          <w:sz w:val="28"/>
          <w:szCs w:val="28"/>
          <w:lang w:val="en-US" w:eastAsia="ar-SA"/>
        </w:rPr>
        <w:t xml:space="preserve"> Tổ chức Hội thi</w:t>
      </w:r>
      <w:r w:rsidR="005D6C31" w:rsidRPr="00AF7C64">
        <w:rPr>
          <w:rFonts w:ascii="Times New Roman" w:eastAsia="Times New Roman" w:hAnsi="Times New Roman"/>
          <w:iCs/>
          <w:spacing w:val="-2"/>
          <w:sz w:val="28"/>
          <w:szCs w:val="28"/>
          <w:lang w:val="en-US" w:eastAsia="ar-SA"/>
        </w:rPr>
        <w:t xml:space="preserve"> các nội</w:t>
      </w:r>
      <w:r w:rsidR="00421F4D">
        <w:rPr>
          <w:rFonts w:ascii="Times New Roman" w:eastAsia="Times New Roman" w:hAnsi="Times New Roman"/>
          <w:iCs/>
          <w:spacing w:val="-2"/>
          <w:sz w:val="28"/>
          <w:szCs w:val="28"/>
          <w:lang w:val="en-US" w:eastAsia="ar-SA"/>
        </w:rPr>
        <w:t xml:space="preserve"> dung có liên quan về</w:t>
      </w:r>
      <w:r w:rsidR="005D6C31" w:rsidRPr="00AF7C64">
        <w:rPr>
          <w:rFonts w:ascii="Times New Roman" w:eastAsia="Times New Roman" w:hAnsi="Times New Roman"/>
          <w:iCs/>
          <w:spacing w:val="-2"/>
          <w:sz w:val="28"/>
          <w:szCs w:val="28"/>
          <w:lang w:val="en-US" w:eastAsia="ar-SA"/>
        </w:rPr>
        <w:t xml:space="preserve"> khánh tiết</w:t>
      </w:r>
      <w:r w:rsidR="007B6E27" w:rsidRPr="00AF7C64">
        <w:rPr>
          <w:rFonts w:ascii="Times New Roman" w:eastAsia="Times New Roman" w:hAnsi="Times New Roman"/>
          <w:iCs/>
          <w:spacing w:val="-2"/>
          <w:sz w:val="28"/>
          <w:szCs w:val="28"/>
          <w:lang w:val="en-US" w:eastAsia="ar-SA"/>
        </w:rPr>
        <w:t>. Đảm nhiệm Trưởng Ban giám khảo</w:t>
      </w:r>
      <w:r w:rsidR="00A4329C" w:rsidRPr="00AF7C64">
        <w:rPr>
          <w:rFonts w:ascii="Times New Roman" w:eastAsia="Times New Roman" w:hAnsi="Times New Roman"/>
          <w:iCs/>
          <w:spacing w:val="-2"/>
          <w:sz w:val="28"/>
          <w:szCs w:val="28"/>
          <w:lang w:val="en-US" w:eastAsia="ar-SA"/>
        </w:rPr>
        <w:t xml:space="preserve">. </w:t>
      </w:r>
    </w:p>
    <w:p w14:paraId="49B10C1E" w14:textId="6F2FD742" w:rsidR="003B53DD" w:rsidRPr="006546E7" w:rsidRDefault="0039594D" w:rsidP="006546E7">
      <w:pPr>
        <w:suppressAutoHyphens/>
        <w:spacing w:before="120" w:after="120" w:line="269" w:lineRule="auto"/>
        <w:ind w:firstLine="720"/>
        <w:jc w:val="both"/>
        <w:rPr>
          <w:rFonts w:ascii="Times New Roman" w:eastAsia="Times New Roman" w:hAnsi="Times New Roman"/>
          <w:b/>
          <w:iCs/>
          <w:spacing w:val="-8"/>
          <w:sz w:val="28"/>
          <w:szCs w:val="28"/>
          <w:lang w:val="en-US" w:eastAsia="ar-SA"/>
        </w:rPr>
      </w:pPr>
      <w:r w:rsidRPr="006546E7">
        <w:rPr>
          <w:rFonts w:ascii="Times New Roman" w:eastAsia="Times New Roman" w:hAnsi="Times New Roman"/>
          <w:b/>
          <w:iCs/>
          <w:spacing w:val="-8"/>
          <w:sz w:val="28"/>
          <w:szCs w:val="28"/>
          <w:lang w:val="en-US" w:eastAsia="ar-SA"/>
        </w:rPr>
        <w:t xml:space="preserve">6. Đ/c </w:t>
      </w:r>
      <w:r w:rsidR="002E72B6" w:rsidRPr="006546E7">
        <w:rPr>
          <w:rFonts w:ascii="Times New Roman" w:eastAsia="Times New Roman" w:hAnsi="Times New Roman"/>
          <w:b/>
          <w:iCs/>
          <w:spacing w:val="-8"/>
          <w:sz w:val="28"/>
          <w:szCs w:val="28"/>
          <w:lang w:val="en-US" w:eastAsia="ar-SA"/>
        </w:rPr>
        <w:t>Nguyễn Thế Hải</w:t>
      </w:r>
      <w:r w:rsidRPr="006546E7">
        <w:rPr>
          <w:rFonts w:ascii="Times New Roman" w:eastAsia="Times New Roman" w:hAnsi="Times New Roman"/>
          <w:b/>
          <w:iCs/>
          <w:spacing w:val="-8"/>
          <w:sz w:val="28"/>
          <w:szCs w:val="28"/>
          <w:lang w:val="en-US" w:eastAsia="ar-SA"/>
        </w:rPr>
        <w:t xml:space="preserve">, </w:t>
      </w:r>
      <w:r w:rsidR="00A1737E" w:rsidRPr="006546E7">
        <w:rPr>
          <w:rFonts w:ascii="Times New Roman" w:eastAsia="Times New Roman" w:hAnsi="Times New Roman"/>
          <w:b/>
          <w:iCs/>
          <w:spacing w:val="-8"/>
          <w:sz w:val="28"/>
          <w:szCs w:val="28"/>
          <w:lang w:val="en-US" w:eastAsia="ar-SA"/>
        </w:rPr>
        <w:t>Chủ nhiệm UBKT H</w:t>
      </w:r>
      <w:r w:rsidR="002340DC" w:rsidRPr="006546E7">
        <w:rPr>
          <w:rFonts w:ascii="Times New Roman" w:eastAsia="Times New Roman" w:hAnsi="Times New Roman"/>
          <w:b/>
          <w:iCs/>
          <w:spacing w:val="-8"/>
          <w:sz w:val="28"/>
          <w:szCs w:val="28"/>
          <w:lang w:val="en-US" w:eastAsia="ar-SA"/>
        </w:rPr>
        <w:t>uyện</w:t>
      </w:r>
      <w:r w:rsidR="00A1737E" w:rsidRPr="006546E7">
        <w:rPr>
          <w:rFonts w:ascii="Times New Roman" w:eastAsia="Times New Roman" w:hAnsi="Times New Roman"/>
          <w:b/>
          <w:iCs/>
          <w:spacing w:val="-8"/>
          <w:sz w:val="28"/>
          <w:szCs w:val="28"/>
          <w:lang w:val="en-US" w:eastAsia="ar-SA"/>
        </w:rPr>
        <w:t xml:space="preserve"> ủy - </w:t>
      </w:r>
      <w:r w:rsidRPr="006546E7">
        <w:rPr>
          <w:rFonts w:ascii="Times New Roman" w:eastAsia="Times New Roman" w:hAnsi="Times New Roman"/>
          <w:b/>
          <w:iCs/>
          <w:spacing w:val="-8"/>
          <w:sz w:val="28"/>
          <w:szCs w:val="28"/>
          <w:lang w:val="en-US" w:eastAsia="ar-SA"/>
        </w:rPr>
        <w:t>thành viên</w:t>
      </w:r>
    </w:p>
    <w:p w14:paraId="15AA4894" w14:textId="47D87BE9" w:rsidR="00A331CC" w:rsidRPr="006546E7" w:rsidRDefault="0039594D" w:rsidP="006546E7">
      <w:pPr>
        <w:spacing w:before="120" w:after="120" w:line="269" w:lineRule="auto"/>
        <w:ind w:firstLine="720"/>
        <w:jc w:val="both"/>
        <w:rPr>
          <w:rFonts w:ascii="Times New Roman" w:hAnsi="Times New Roman"/>
          <w:sz w:val="28"/>
          <w:szCs w:val="28"/>
        </w:rPr>
      </w:pPr>
      <w:r w:rsidRPr="006546E7">
        <w:rPr>
          <w:rFonts w:ascii="Times New Roman" w:eastAsia="Times New Roman" w:hAnsi="Times New Roman"/>
          <w:iCs/>
          <w:sz w:val="28"/>
          <w:szCs w:val="28"/>
          <w:lang w:val="en-US" w:eastAsia="ar-SA"/>
        </w:rPr>
        <w:t xml:space="preserve"> </w:t>
      </w:r>
      <w:r w:rsidR="00961F53" w:rsidRPr="006546E7">
        <w:rPr>
          <w:rFonts w:ascii="Times New Roman" w:hAnsi="Times New Roman"/>
          <w:sz w:val="28"/>
          <w:szCs w:val="28"/>
        </w:rPr>
        <w:t xml:space="preserve">Phối hợp với Ban </w:t>
      </w:r>
      <w:r w:rsidR="008B6E3E" w:rsidRPr="006546E7">
        <w:rPr>
          <w:rFonts w:ascii="Times New Roman" w:hAnsi="Times New Roman"/>
          <w:sz w:val="28"/>
          <w:szCs w:val="28"/>
        </w:rPr>
        <w:t>Dân vận</w:t>
      </w:r>
      <w:r w:rsidR="00961F53" w:rsidRPr="006546E7">
        <w:rPr>
          <w:rFonts w:ascii="Times New Roman" w:hAnsi="Times New Roman"/>
          <w:sz w:val="28"/>
          <w:szCs w:val="28"/>
        </w:rPr>
        <w:t xml:space="preserve"> Huyện ủy xây dựng câu hỏi, chương trình, kịch bản hội thi.</w:t>
      </w:r>
    </w:p>
    <w:p w14:paraId="500A5C6B" w14:textId="10DFA7AA" w:rsidR="00677F66" w:rsidRPr="006546E7" w:rsidRDefault="008F50B2" w:rsidP="006546E7">
      <w:pPr>
        <w:suppressAutoHyphens/>
        <w:spacing w:before="120" w:after="120" w:line="269" w:lineRule="auto"/>
        <w:ind w:firstLine="720"/>
        <w:jc w:val="both"/>
        <w:rPr>
          <w:rFonts w:ascii="Times New Roman" w:eastAsia="Times New Roman" w:hAnsi="Times New Roman"/>
          <w:iCs/>
          <w:sz w:val="28"/>
          <w:szCs w:val="28"/>
          <w:lang w:val="en-US" w:eastAsia="ar-SA"/>
        </w:rPr>
      </w:pPr>
      <w:r w:rsidRPr="006546E7">
        <w:rPr>
          <w:rFonts w:ascii="Times New Roman" w:eastAsia="Times New Roman" w:hAnsi="Times New Roman"/>
          <w:b/>
          <w:iCs/>
          <w:sz w:val="28"/>
          <w:szCs w:val="28"/>
          <w:lang w:val="en-US" w:eastAsia="ar-SA"/>
        </w:rPr>
        <w:t>7</w:t>
      </w:r>
      <w:r w:rsidR="006773A9" w:rsidRPr="006546E7">
        <w:rPr>
          <w:rFonts w:ascii="Times New Roman" w:eastAsia="Times New Roman" w:hAnsi="Times New Roman"/>
          <w:b/>
          <w:iCs/>
          <w:sz w:val="28"/>
          <w:szCs w:val="28"/>
          <w:lang w:val="en-US" w:eastAsia="ar-SA"/>
        </w:rPr>
        <w:t xml:space="preserve">. Đ/c </w:t>
      </w:r>
      <w:r w:rsidR="00847FB2" w:rsidRPr="006546E7">
        <w:rPr>
          <w:rFonts w:ascii="Times New Roman" w:eastAsia="Times New Roman" w:hAnsi="Times New Roman"/>
          <w:b/>
          <w:iCs/>
          <w:sz w:val="28"/>
          <w:szCs w:val="28"/>
          <w:lang w:val="en-US" w:eastAsia="ar-SA"/>
        </w:rPr>
        <w:t>Giàng A Vư</w:t>
      </w:r>
      <w:r w:rsidR="006773A9" w:rsidRPr="006546E7">
        <w:rPr>
          <w:rFonts w:ascii="Times New Roman" w:eastAsia="Times New Roman" w:hAnsi="Times New Roman"/>
          <w:b/>
          <w:iCs/>
          <w:sz w:val="28"/>
          <w:szCs w:val="28"/>
          <w:lang w:val="en-US" w:eastAsia="ar-SA"/>
        </w:rPr>
        <w:t>,</w:t>
      </w:r>
      <w:r w:rsidR="00677F66" w:rsidRPr="006546E7">
        <w:rPr>
          <w:rFonts w:ascii="Times New Roman" w:eastAsia="Times New Roman" w:hAnsi="Times New Roman"/>
          <w:b/>
          <w:iCs/>
          <w:sz w:val="28"/>
          <w:szCs w:val="28"/>
          <w:lang w:val="en-US" w:eastAsia="ar-SA"/>
        </w:rPr>
        <w:t xml:space="preserve"> Chủ tịch MTTQ huyện -</w:t>
      </w:r>
      <w:r w:rsidR="006773A9" w:rsidRPr="006546E7">
        <w:rPr>
          <w:rFonts w:ascii="Times New Roman" w:eastAsia="Times New Roman" w:hAnsi="Times New Roman"/>
          <w:b/>
          <w:iCs/>
          <w:sz w:val="28"/>
          <w:szCs w:val="28"/>
          <w:lang w:val="en-US" w:eastAsia="ar-SA"/>
        </w:rPr>
        <w:t xml:space="preserve"> thành viên</w:t>
      </w:r>
      <w:r w:rsidR="006773A9" w:rsidRPr="006546E7">
        <w:rPr>
          <w:rFonts w:ascii="Times New Roman" w:eastAsia="Times New Roman" w:hAnsi="Times New Roman"/>
          <w:iCs/>
          <w:sz w:val="28"/>
          <w:szCs w:val="28"/>
          <w:lang w:val="en-US" w:eastAsia="ar-SA"/>
        </w:rPr>
        <w:t xml:space="preserve"> </w:t>
      </w:r>
    </w:p>
    <w:p w14:paraId="05957858" w14:textId="0ECB00BB" w:rsidR="00091618" w:rsidRPr="006546E7" w:rsidRDefault="00677F66" w:rsidP="006546E7">
      <w:pPr>
        <w:spacing w:before="120" w:after="120" w:line="269" w:lineRule="auto"/>
        <w:ind w:firstLine="720"/>
        <w:jc w:val="both"/>
        <w:rPr>
          <w:rFonts w:ascii="Times New Roman" w:hAnsi="Times New Roman"/>
          <w:sz w:val="28"/>
          <w:szCs w:val="28"/>
        </w:rPr>
      </w:pPr>
      <w:r w:rsidRPr="006546E7">
        <w:rPr>
          <w:rFonts w:ascii="Times New Roman" w:hAnsi="Times New Roman"/>
          <w:spacing w:val="4"/>
          <w:sz w:val="28"/>
          <w:szCs w:val="28"/>
          <w:lang w:val="en-US"/>
        </w:rPr>
        <w:t>Chủ trì phối hợp với các tổ chức đoàn thể chính trị - xã hội huyện</w:t>
      </w:r>
      <w:r w:rsidR="008B6E3E" w:rsidRPr="006546E7">
        <w:rPr>
          <w:rFonts w:ascii="Times New Roman" w:hAnsi="Times New Roman"/>
          <w:spacing w:val="4"/>
          <w:sz w:val="28"/>
          <w:szCs w:val="28"/>
          <w:lang w:val="en-US"/>
        </w:rPr>
        <w:t>; t</w:t>
      </w:r>
      <w:r w:rsidR="00914E51" w:rsidRPr="006546E7">
        <w:rPr>
          <w:rFonts w:ascii="Times New Roman" w:hAnsi="Times New Roman"/>
          <w:spacing w:val="4"/>
          <w:sz w:val="28"/>
          <w:szCs w:val="28"/>
          <w:lang w:val="en-US"/>
        </w:rPr>
        <w:t xml:space="preserve">ham mưu cho Ban Tổ chức Hội thi </w:t>
      </w:r>
      <w:r w:rsidRPr="006546E7">
        <w:rPr>
          <w:rFonts w:ascii="Times New Roman" w:hAnsi="Times New Roman"/>
          <w:spacing w:val="4"/>
          <w:sz w:val="28"/>
          <w:szCs w:val="28"/>
          <w:lang w:val="en-US"/>
        </w:rPr>
        <w:t xml:space="preserve">tuyên truyền đến đoàn viên, hội viên và </w:t>
      </w:r>
      <w:r w:rsidR="007F5936" w:rsidRPr="006546E7">
        <w:rPr>
          <w:rFonts w:ascii="Times New Roman" w:hAnsi="Times New Roman"/>
          <w:spacing w:val="4"/>
          <w:sz w:val="28"/>
          <w:szCs w:val="28"/>
          <w:lang w:val="en-US"/>
        </w:rPr>
        <w:t>N</w:t>
      </w:r>
      <w:r w:rsidRPr="006546E7">
        <w:rPr>
          <w:rFonts w:ascii="Times New Roman" w:hAnsi="Times New Roman"/>
          <w:spacing w:val="4"/>
          <w:sz w:val="28"/>
          <w:szCs w:val="28"/>
          <w:lang w:val="en-US"/>
        </w:rPr>
        <w:t xml:space="preserve">hân dân quan </w:t>
      </w:r>
      <w:r w:rsidR="00905F8C" w:rsidRPr="006546E7">
        <w:rPr>
          <w:rFonts w:ascii="Times New Roman" w:hAnsi="Times New Roman"/>
          <w:spacing w:val="4"/>
          <w:sz w:val="28"/>
          <w:szCs w:val="28"/>
          <w:lang w:val="en-US"/>
        </w:rPr>
        <w:t xml:space="preserve">tâm </w:t>
      </w:r>
      <w:r w:rsidRPr="006546E7">
        <w:rPr>
          <w:rFonts w:ascii="Times New Roman" w:hAnsi="Times New Roman"/>
          <w:spacing w:val="4"/>
          <w:sz w:val="28"/>
          <w:szCs w:val="28"/>
          <w:lang w:val="en-US"/>
        </w:rPr>
        <w:t>công tác Hội thi</w:t>
      </w:r>
      <w:r w:rsidR="007468A1" w:rsidRPr="006546E7">
        <w:rPr>
          <w:rFonts w:ascii="Times New Roman" w:eastAsia="Times New Roman" w:hAnsi="Times New Roman"/>
          <w:iCs/>
          <w:sz w:val="28"/>
          <w:szCs w:val="28"/>
          <w:lang w:val="en-US" w:eastAsia="ar-SA"/>
        </w:rPr>
        <w:t xml:space="preserve">. </w:t>
      </w:r>
      <w:r w:rsidR="008B6E3E" w:rsidRPr="006546E7">
        <w:rPr>
          <w:rFonts w:ascii="Times New Roman" w:hAnsi="Times New Roman"/>
          <w:sz w:val="28"/>
          <w:szCs w:val="28"/>
        </w:rPr>
        <w:t>Phối hợp với Ban Dân vận Huyện ủy xây dựng câu hỏi, chương trình, kịch bản hội thi.</w:t>
      </w:r>
    </w:p>
    <w:p w14:paraId="71C93357" w14:textId="2B96E55F" w:rsidR="005954E1" w:rsidRPr="00F70832" w:rsidRDefault="00091618" w:rsidP="006546E7">
      <w:pPr>
        <w:suppressAutoHyphens/>
        <w:spacing w:before="120" w:after="120" w:line="269" w:lineRule="auto"/>
        <w:ind w:firstLine="720"/>
        <w:jc w:val="both"/>
        <w:rPr>
          <w:rFonts w:ascii="Times New Roman" w:hAnsi="Times New Roman"/>
          <w:b/>
          <w:spacing w:val="4"/>
          <w:sz w:val="28"/>
          <w:szCs w:val="28"/>
          <w:lang w:val="en-US"/>
        </w:rPr>
      </w:pPr>
      <w:r w:rsidRPr="00F70832">
        <w:rPr>
          <w:rFonts w:ascii="Times New Roman" w:hAnsi="Times New Roman"/>
          <w:b/>
          <w:spacing w:val="4"/>
          <w:sz w:val="28"/>
          <w:szCs w:val="28"/>
          <w:lang w:val="en-US"/>
        </w:rPr>
        <w:t xml:space="preserve">8. Đ/c </w:t>
      </w:r>
      <w:r w:rsidR="002E72B6" w:rsidRPr="00F70832">
        <w:rPr>
          <w:rFonts w:ascii="Times New Roman" w:hAnsi="Times New Roman"/>
          <w:b/>
          <w:spacing w:val="4"/>
          <w:sz w:val="28"/>
          <w:szCs w:val="28"/>
          <w:lang w:val="en-US"/>
        </w:rPr>
        <w:t>Phạm Minh Nhượng</w:t>
      </w:r>
      <w:r w:rsidRPr="00F70832">
        <w:rPr>
          <w:rFonts w:ascii="Times New Roman" w:hAnsi="Times New Roman"/>
          <w:b/>
          <w:spacing w:val="4"/>
          <w:sz w:val="28"/>
          <w:szCs w:val="28"/>
          <w:lang w:val="en-US"/>
        </w:rPr>
        <w:t xml:space="preserve">, </w:t>
      </w:r>
      <w:r w:rsidR="00961F53" w:rsidRPr="00F70832">
        <w:rPr>
          <w:rFonts w:ascii="Times New Roman" w:hAnsi="Times New Roman"/>
          <w:b/>
          <w:spacing w:val="4"/>
          <w:sz w:val="28"/>
          <w:szCs w:val="28"/>
          <w:lang w:val="en-US"/>
        </w:rPr>
        <w:t>Trưởng Công an huyện</w:t>
      </w:r>
      <w:r w:rsidR="00F70832">
        <w:rPr>
          <w:rFonts w:ascii="Times New Roman" w:hAnsi="Times New Roman"/>
          <w:b/>
          <w:spacing w:val="4"/>
          <w:sz w:val="28"/>
          <w:szCs w:val="28"/>
          <w:lang w:val="en-US"/>
        </w:rPr>
        <w:t xml:space="preserve"> </w:t>
      </w:r>
      <w:r w:rsidR="00961F53" w:rsidRPr="00F70832">
        <w:rPr>
          <w:rFonts w:ascii="Times New Roman" w:hAnsi="Times New Roman"/>
          <w:b/>
          <w:spacing w:val="4"/>
          <w:sz w:val="28"/>
          <w:szCs w:val="28"/>
          <w:lang w:val="en-US"/>
        </w:rPr>
        <w:t>-</w:t>
      </w:r>
      <w:r w:rsidR="00F70832">
        <w:rPr>
          <w:rFonts w:ascii="Times New Roman" w:hAnsi="Times New Roman"/>
          <w:b/>
          <w:spacing w:val="4"/>
          <w:sz w:val="28"/>
          <w:szCs w:val="28"/>
          <w:lang w:val="en-US"/>
        </w:rPr>
        <w:t xml:space="preserve"> </w:t>
      </w:r>
      <w:r w:rsidRPr="00F70832">
        <w:rPr>
          <w:rFonts w:ascii="Times New Roman" w:hAnsi="Times New Roman"/>
          <w:b/>
          <w:spacing w:val="4"/>
          <w:sz w:val="28"/>
          <w:szCs w:val="28"/>
          <w:lang w:val="en-US"/>
        </w:rPr>
        <w:t xml:space="preserve">thành viên </w:t>
      </w:r>
    </w:p>
    <w:p w14:paraId="3551FAA8" w14:textId="5D2E6EAE" w:rsidR="00E839AF" w:rsidRPr="006546E7" w:rsidRDefault="00EB1FD9" w:rsidP="006546E7">
      <w:pPr>
        <w:widowControl w:val="0"/>
        <w:spacing w:before="120" w:after="120" w:line="269" w:lineRule="auto"/>
        <w:ind w:firstLine="709"/>
        <w:jc w:val="both"/>
        <w:rPr>
          <w:rFonts w:ascii="Times New Roman" w:hAnsi="Times New Roman"/>
          <w:spacing w:val="-4"/>
          <w:sz w:val="28"/>
          <w:szCs w:val="28"/>
          <w:lang w:val="en-US"/>
        </w:rPr>
      </w:pPr>
      <w:r w:rsidRPr="006546E7">
        <w:rPr>
          <w:rFonts w:ascii="Times New Roman" w:hAnsi="Times New Roman"/>
          <w:spacing w:val="-4"/>
          <w:sz w:val="28"/>
          <w:szCs w:val="28"/>
          <w:lang w:val="en-US"/>
        </w:rPr>
        <w:t xml:space="preserve">Chủ trì tham mưu Ban Tổ chức Hội thi </w:t>
      </w:r>
      <w:r w:rsidR="00123783" w:rsidRPr="006546E7">
        <w:rPr>
          <w:rFonts w:ascii="Times New Roman" w:hAnsi="Times New Roman"/>
          <w:spacing w:val="-4"/>
          <w:sz w:val="28"/>
          <w:szCs w:val="28"/>
          <w:lang w:val="en-US"/>
        </w:rPr>
        <w:t>tuyên truyền trong hệ thống lự</w:t>
      </w:r>
      <w:r w:rsidR="002963CF" w:rsidRPr="006546E7">
        <w:rPr>
          <w:rFonts w:ascii="Times New Roman" w:hAnsi="Times New Roman"/>
          <w:spacing w:val="-4"/>
          <w:sz w:val="28"/>
          <w:szCs w:val="28"/>
          <w:lang w:val="en-US"/>
        </w:rPr>
        <w:t>c</w:t>
      </w:r>
      <w:r w:rsidR="00123783" w:rsidRPr="006546E7">
        <w:rPr>
          <w:rFonts w:ascii="Times New Roman" w:hAnsi="Times New Roman"/>
          <w:spacing w:val="-4"/>
          <w:sz w:val="28"/>
          <w:szCs w:val="28"/>
          <w:lang w:val="en-US"/>
        </w:rPr>
        <w:t xml:space="preserve"> lượng vũ trang từ huyện đến cơ sở; </w:t>
      </w:r>
      <w:r w:rsidRPr="006546E7">
        <w:rPr>
          <w:rFonts w:ascii="Times New Roman" w:hAnsi="Times New Roman"/>
          <w:spacing w:val="-4"/>
          <w:sz w:val="28"/>
          <w:szCs w:val="28"/>
          <w:lang w:val="en-US"/>
        </w:rPr>
        <w:t>đảm bảo an ninh trật tự trong quá trình diễn ra Hội thi.</w:t>
      </w:r>
      <w:r w:rsidR="00833F7C" w:rsidRPr="006546E7">
        <w:rPr>
          <w:rFonts w:ascii="Times New Roman" w:hAnsi="Times New Roman"/>
          <w:spacing w:val="-4"/>
          <w:sz w:val="28"/>
          <w:szCs w:val="28"/>
          <w:lang w:val="en-US"/>
        </w:rPr>
        <w:t xml:space="preserve"> </w:t>
      </w:r>
    </w:p>
    <w:p w14:paraId="32FF165F" w14:textId="77777777" w:rsidR="00804D16" w:rsidRDefault="00E839AF" w:rsidP="006546E7">
      <w:pPr>
        <w:spacing w:before="120" w:after="120" w:line="269" w:lineRule="auto"/>
        <w:ind w:firstLine="720"/>
        <w:jc w:val="both"/>
        <w:rPr>
          <w:rFonts w:ascii="Times New Roman" w:eastAsia="Times New Roman" w:hAnsi="Times New Roman"/>
          <w:iCs/>
          <w:sz w:val="28"/>
          <w:szCs w:val="28"/>
          <w:lang w:val="en-US" w:eastAsia="ar-SA"/>
        </w:rPr>
      </w:pPr>
      <w:r w:rsidRPr="006546E7">
        <w:rPr>
          <w:rFonts w:ascii="Times New Roman" w:eastAsia="Times New Roman" w:hAnsi="Times New Roman"/>
          <w:b/>
          <w:iCs/>
          <w:sz w:val="28"/>
          <w:szCs w:val="28"/>
          <w:lang w:val="en-US" w:eastAsia="ar-SA"/>
        </w:rPr>
        <w:t xml:space="preserve">9. </w:t>
      </w:r>
      <w:r w:rsidR="002E72B6" w:rsidRPr="006546E7">
        <w:rPr>
          <w:rFonts w:ascii="Times New Roman" w:eastAsia="Times New Roman" w:hAnsi="Times New Roman"/>
          <w:b/>
          <w:iCs/>
          <w:sz w:val="28"/>
          <w:szCs w:val="28"/>
          <w:lang w:val="en-US" w:eastAsia="ar-SA"/>
        </w:rPr>
        <w:t>Đ/c Phan Xuân Văn, Trưởng Phòng Nội vụ huyện -</w:t>
      </w:r>
      <w:r w:rsidR="002E72B6" w:rsidRPr="006546E7">
        <w:rPr>
          <w:rFonts w:ascii="Times New Roman" w:eastAsia="Times New Roman" w:hAnsi="Times New Roman"/>
          <w:iCs/>
          <w:sz w:val="28"/>
          <w:szCs w:val="28"/>
          <w:lang w:val="en-US" w:eastAsia="ar-SA"/>
        </w:rPr>
        <w:t xml:space="preserve"> </w:t>
      </w:r>
      <w:r w:rsidR="002E72B6" w:rsidRPr="006546E7">
        <w:rPr>
          <w:rFonts w:ascii="Times New Roman" w:eastAsia="Times New Roman" w:hAnsi="Times New Roman"/>
          <w:b/>
          <w:iCs/>
          <w:sz w:val="28"/>
          <w:szCs w:val="28"/>
          <w:lang w:val="en-US" w:eastAsia="ar-SA"/>
        </w:rPr>
        <w:t>thành viên</w:t>
      </w:r>
    </w:p>
    <w:p w14:paraId="7B4E0B83" w14:textId="41B2C73F" w:rsidR="00E839AF" w:rsidRPr="006546E7" w:rsidRDefault="002E72B6" w:rsidP="006546E7">
      <w:pPr>
        <w:spacing w:before="120" w:after="120" w:line="269" w:lineRule="auto"/>
        <w:ind w:firstLine="720"/>
        <w:jc w:val="both"/>
        <w:rPr>
          <w:rFonts w:ascii="Times New Roman" w:hAnsi="Times New Roman"/>
          <w:spacing w:val="-6"/>
          <w:sz w:val="28"/>
          <w:szCs w:val="28"/>
        </w:rPr>
      </w:pPr>
      <w:r w:rsidRPr="006546E7">
        <w:rPr>
          <w:rFonts w:ascii="Times New Roman" w:eastAsia="Times New Roman" w:hAnsi="Times New Roman"/>
          <w:iCs/>
          <w:sz w:val="28"/>
          <w:szCs w:val="28"/>
          <w:lang w:val="en-US" w:eastAsia="ar-SA"/>
        </w:rPr>
        <w:t xml:space="preserve">Tham mưu cho UBND huyện, tham mưu cho Ban Tổ chức Hội thi chỉ đạo UBND các xã, thị trấn, các cơ quan thuộc khối chính quyền, đẩy mạnh công tác tuyên truyền Hội thi “Dân vận khéo” </w:t>
      </w:r>
      <w:r w:rsidRPr="006546E7">
        <w:rPr>
          <w:rFonts w:ascii="Times New Roman" w:hAnsi="Times New Roman"/>
          <w:sz w:val="28"/>
          <w:szCs w:val="28"/>
          <w:lang w:val="en-US"/>
        </w:rPr>
        <w:t xml:space="preserve">tuyên truyền </w:t>
      </w:r>
      <w:r w:rsidRPr="006546E7">
        <w:rPr>
          <w:rFonts w:ascii="Times New Roman" w:eastAsia="Times New Roman" w:hAnsi="Times New Roman"/>
          <w:sz w:val="28"/>
          <w:szCs w:val="28"/>
        </w:rPr>
        <w:t>xóa bỏ hủ tục, phong tục, tập quán lạc hậu, xây dựng nếp sống văn minh trong Nhân dân các dân tộc huyện Phong Thổ năm 2024</w:t>
      </w:r>
      <w:r w:rsidRPr="006546E7">
        <w:rPr>
          <w:rFonts w:ascii="Times New Roman" w:hAnsi="Times New Roman"/>
          <w:sz w:val="28"/>
          <w:szCs w:val="28"/>
          <w:lang w:val="en-US"/>
        </w:rPr>
        <w:t>.</w:t>
      </w:r>
      <w:r w:rsidRPr="006546E7">
        <w:rPr>
          <w:rFonts w:ascii="Times New Roman" w:eastAsia="Times New Roman" w:hAnsi="Times New Roman"/>
          <w:iCs/>
          <w:sz w:val="28"/>
          <w:szCs w:val="28"/>
          <w:lang w:val="en-US" w:eastAsia="ar-SA"/>
        </w:rPr>
        <w:t xml:space="preserve"> </w:t>
      </w:r>
      <w:r w:rsidR="008B6E3E" w:rsidRPr="006546E7">
        <w:rPr>
          <w:rFonts w:ascii="Times New Roman" w:hAnsi="Times New Roman"/>
          <w:spacing w:val="-6"/>
          <w:sz w:val="28"/>
          <w:szCs w:val="28"/>
        </w:rPr>
        <w:t>Phối hợp với Ban Dân vận Huyện ủy xây dựng câu hỏi, chương trình, kịch bản hội thi.</w:t>
      </w:r>
    </w:p>
    <w:p w14:paraId="4BB9889C" w14:textId="24A2494F" w:rsidR="00391B68" w:rsidRPr="006546E7" w:rsidRDefault="00E839AF" w:rsidP="006546E7">
      <w:pPr>
        <w:suppressAutoHyphens/>
        <w:spacing w:before="120" w:after="120" w:line="269" w:lineRule="auto"/>
        <w:ind w:firstLine="720"/>
        <w:jc w:val="both"/>
        <w:rPr>
          <w:rFonts w:ascii="Times New Roman" w:eastAsia="Times New Roman" w:hAnsi="Times New Roman"/>
          <w:b/>
          <w:iCs/>
          <w:sz w:val="28"/>
          <w:szCs w:val="28"/>
          <w:lang w:val="en-US" w:eastAsia="ar-SA"/>
        </w:rPr>
      </w:pPr>
      <w:r w:rsidRPr="006546E7">
        <w:rPr>
          <w:rFonts w:ascii="Times New Roman" w:eastAsia="Times New Roman" w:hAnsi="Times New Roman"/>
          <w:b/>
          <w:iCs/>
          <w:sz w:val="28"/>
          <w:szCs w:val="28"/>
          <w:lang w:val="en-US" w:eastAsia="ar-SA"/>
        </w:rPr>
        <w:t xml:space="preserve">10. </w:t>
      </w:r>
      <w:r w:rsidR="002E72B6" w:rsidRPr="006546E7">
        <w:rPr>
          <w:rFonts w:ascii="Times New Roman" w:eastAsia="Times New Roman" w:hAnsi="Times New Roman"/>
          <w:b/>
          <w:iCs/>
          <w:sz w:val="28"/>
          <w:szCs w:val="28"/>
          <w:lang w:val="en-US" w:eastAsia="ar-SA"/>
        </w:rPr>
        <w:t>Đ</w:t>
      </w:r>
      <w:r w:rsidR="00BD1CF1" w:rsidRPr="006546E7">
        <w:rPr>
          <w:rFonts w:ascii="Times New Roman" w:eastAsia="Times New Roman" w:hAnsi="Times New Roman"/>
          <w:b/>
          <w:iCs/>
          <w:sz w:val="28"/>
          <w:szCs w:val="28"/>
          <w:lang w:val="en-US" w:eastAsia="ar-SA"/>
        </w:rPr>
        <w:t>ồng chí Đèo Văn Dương, Trưởng Phòng Văn hóa – Thể thao huyện</w:t>
      </w:r>
      <w:r w:rsidR="00C17FFC">
        <w:rPr>
          <w:rFonts w:ascii="Times New Roman" w:eastAsia="Times New Roman" w:hAnsi="Times New Roman"/>
          <w:b/>
          <w:iCs/>
          <w:sz w:val="28"/>
          <w:szCs w:val="28"/>
          <w:lang w:val="en-US" w:eastAsia="ar-SA"/>
        </w:rPr>
        <w:t>-</w:t>
      </w:r>
      <w:r w:rsidR="00C17FFC" w:rsidRPr="006546E7">
        <w:rPr>
          <w:rFonts w:ascii="Times New Roman" w:eastAsia="Times New Roman" w:hAnsi="Times New Roman"/>
          <w:b/>
          <w:iCs/>
          <w:sz w:val="28"/>
          <w:szCs w:val="28"/>
          <w:lang w:val="en-US" w:eastAsia="ar-SA"/>
        </w:rPr>
        <w:t>thành viên</w:t>
      </w:r>
    </w:p>
    <w:p w14:paraId="380FA4D3" w14:textId="1EE66A46" w:rsidR="00BD1CF1" w:rsidRPr="006546E7" w:rsidRDefault="00BD1CF1" w:rsidP="006546E7">
      <w:pPr>
        <w:spacing w:before="120" w:after="120" w:line="269" w:lineRule="auto"/>
        <w:ind w:firstLine="720"/>
        <w:jc w:val="both"/>
        <w:rPr>
          <w:rFonts w:ascii="Times New Roman" w:hAnsi="Times New Roman"/>
          <w:spacing w:val="-6"/>
          <w:sz w:val="28"/>
          <w:szCs w:val="28"/>
        </w:rPr>
      </w:pPr>
      <w:r w:rsidRPr="006546E7">
        <w:rPr>
          <w:rFonts w:ascii="Times New Roman" w:hAnsi="Times New Roman"/>
          <w:spacing w:val="-6"/>
          <w:sz w:val="28"/>
          <w:szCs w:val="28"/>
        </w:rPr>
        <w:t xml:space="preserve">Phối hợp với Ban </w:t>
      </w:r>
      <w:r w:rsidR="00961F53" w:rsidRPr="006546E7">
        <w:rPr>
          <w:rFonts w:ascii="Times New Roman" w:hAnsi="Times New Roman"/>
          <w:spacing w:val="-6"/>
          <w:sz w:val="28"/>
          <w:szCs w:val="28"/>
        </w:rPr>
        <w:t>Dân vận</w:t>
      </w:r>
      <w:r w:rsidRPr="006546E7">
        <w:rPr>
          <w:rFonts w:ascii="Times New Roman" w:hAnsi="Times New Roman"/>
          <w:spacing w:val="-6"/>
          <w:sz w:val="28"/>
          <w:szCs w:val="28"/>
        </w:rPr>
        <w:t xml:space="preserve"> Huyện ủy xây dựng câu hỏi, chương trình, kịch bản hội thi.</w:t>
      </w:r>
    </w:p>
    <w:p w14:paraId="61B356A3" w14:textId="3B848441" w:rsidR="00BD1CF1" w:rsidRPr="006546E7" w:rsidRDefault="00DE710C" w:rsidP="006546E7">
      <w:pPr>
        <w:suppressAutoHyphens/>
        <w:spacing w:before="120" w:after="120" w:line="269" w:lineRule="auto"/>
        <w:ind w:firstLine="720"/>
        <w:jc w:val="both"/>
        <w:rPr>
          <w:rFonts w:ascii="Times New Roman" w:eastAsia="Times New Roman" w:hAnsi="Times New Roman"/>
          <w:iCs/>
          <w:sz w:val="28"/>
          <w:szCs w:val="28"/>
          <w:lang w:val="en-US" w:eastAsia="ar-SA"/>
        </w:rPr>
      </w:pPr>
      <w:r w:rsidRPr="006546E7">
        <w:rPr>
          <w:rFonts w:ascii="Times New Roman" w:eastAsia="Times New Roman" w:hAnsi="Times New Roman"/>
          <w:b/>
          <w:iCs/>
          <w:sz w:val="28"/>
          <w:szCs w:val="28"/>
          <w:lang w:val="en-US" w:eastAsia="ar-SA"/>
        </w:rPr>
        <w:t xml:space="preserve">11. </w:t>
      </w:r>
      <w:r w:rsidR="00BD1CF1" w:rsidRPr="006546E7">
        <w:rPr>
          <w:rFonts w:ascii="Times New Roman" w:eastAsia="Times New Roman" w:hAnsi="Times New Roman"/>
          <w:b/>
          <w:iCs/>
          <w:sz w:val="28"/>
          <w:szCs w:val="28"/>
          <w:lang w:val="en-US" w:eastAsia="ar-SA"/>
        </w:rPr>
        <w:t>Đồng chí Lê Thị Hồng,</w:t>
      </w:r>
      <w:r w:rsidR="00BD1CF1" w:rsidRPr="006546E7">
        <w:rPr>
          <w:rFonts w:ascii="Times New Roman" w:eastAsia="Times New Roman" w:hAnsi="Times New Roman"/>
          <w:iCs/>
          <w:sz w:val="28"/>
          <w:szCs w:val="28"/>
          <w:lang w:val="en-US" w:eastAsia="ar-SA"/>
        </w:rPr>
        <w:t xml:space="preserve"> </w:t>
      </w:r>
      <w:r w:rsidR="00C17FFC">
        <w:rPr>
          <w:rFonts w:ascii="Times New Roman" w:eastAsia="Times New Roman" w:hAnsi="Times New Roman"/>
          <w:b/>
          <w:iCs/>
          <w:sz w:val="28"/>
          <w:szCs w:val="28"/>
          <w:lang w:val="en-US" w:eastAsia="ar-SA"/>
        </w:rPr>
        <w:t>Chủ tịch Hội LHPN-</w:t>
      </w:r>
      <w:r w:rsidR="00CC438E" w:rsidRPr="006546E7">
        <w:rPr>
          <w:rFonts w:ascii="Times New Roman" w:eastAsia="Times New Roman" w:hAnsi="Times New Roman"/>
          <w:b/>
          <w:iCs/>
          <w:sz w:val="28"/>
          <w:szCs w:val="28"/>
          <w:lang w:val="en-US" w:eastAsia="ar-SA"/>
        </w:rPr>
        <w:t>thành viên</w:t>
      </w:r>
    </w:p>
    <w:p w14:paraId="300D353E" w14:textId="19722837" w:rsidR="00CC438E" w:rsidRPr="006546E7" w:rsidRDefault="00CC438E" w:rsidP="006546E7">
      <w:pPr>
        <w:spacing w:before="120" w:after="120" w:line="269" w:lineRule="auto"/>
        <w:ind w:firstLine="720"/>
        <w:jc w:val="both"/>
        <w:rPr>
          <w:rFonts w:ascii="Times New Roman" w:hAnsi="Times New Roman"/>
          <w:sz w:val="28"/>
          <w:szCs w:val="28"/>
        </w:rPr>
      </w:pPr>
      <w:r w:rsidRPr="006546E7">
        <w:rPr>
          <w:rFonts w:ascii="Times New Roman" w:hAnsi="Times New Roman"/>
          <w:sz w:val="28"/>
          <w:szCs w:val="28"/>
        </w:rPr>
        <w:t>- Tuyên truyền kế hoạch tổ chức hội thi tới các các chi hội phụ nữ cơ sở; khuyến khích các hội viên cơ sở hưởng ứng tham gia hội thi.</w:t>
      </w:r>
    </w:p>
    <w:p w14:paraId="4C092598" w14:textId="01A7FCCD" w:rsidR="00DE710C" w:rsidRPr="006546E7" w:rsidRDefault="00CC438E" w:rsidP="00932D90">
      <w:pPr>
        <w:spacing w:before="120" w:after="120" w:line="276" w:lineRule="auto"/>
        <w:ind w:firstLine="720"/>
        <w:jc w:val="both"/>
        <w:rPr>
          <w:rFonts w:ascii="Times New Roman" w:hAnsi="Times New Roman"/>
          <w:sz w:val="28"/>
          <w:szCs w:val="28"/>
        </w:rPr>
      </w:pPr>
      <w:r w:rsidRPr="006546E7">
        <w:rPr>
          <w:rFonts w:ascii="Times New Roman" w:hAnsi="Times New Roman"/>
          <w:sz w:val="28"/>
          <w:szCs w:val="28"/>
        </w:rPr>
        <w:t>- Phối hợp tham gia xây dựng chương trình, kịch bản hội thi.</w:t>
      </w:r>
    </w:p>
    <w:p w14:paraId="7CFEE1DC" w14:textId="7A855F3C" w:rsidR="00BD1CF1" w:rsidRPr="006546E7" w:rsidRDefault="00DE710C" w:rsidP="00932D90">
      <w:pPr>
        <w:suppressAutoHyphens/>
        <w:spacing w:before="120" w:after="120" w:line="276" w:lineRule="auto"/>
        <w:ind w:firstLine="720"/>
        <w:jc w:val="both"/>
        <w:rPr>
          <w:rFonts w:ascii="Times New Roman" w:eastAsia="Times New Roman" w:hAnsi="Times New Roman"/>
          <w:b/>
          <w:iCs/>
          <w:sz w:val="28"/>
          <w:szCs w:val="28"/>
          <w:lang w:val="en-US" w:eastAsia="ar-SA"/>
        </w:rPr>
      </w:pPr>
      <w:r w:rsidRPr="006546E7">
        <w:rPr>
          <w:rFonts w:ascii="Times New Roman" w:eastAsia="Times New Roman" w:hAnsi="Times New Roman"/>
          <w:b/>
          <w:iCs/>
          <w:sz w:val="28"/>
          <w:szCs w:val="28"/>
          <w:lang w:val="en-US" w:eastAsia="ar-SA"/>
        </w:rPr>
        <w:t xml:space="preserve">12. </w:t>
      </w:r>
      <w:r w:rsidR="00BD1CF1" w:rsidRPr="006546E7">
        <w:rPr>
          <w:rFonts w:ascii="Times New Roman" w:eastAsia="Times New Roman" w:hAnsi="Times New Roman"/>
          <w:b/>
          <w:iCs/>
          <w:sz w:val="28"/>
          <w:szCs w:val="28"/>
          <w:lang w:val="en-US" w:eastAsia="ar-SA"/>
        </w:rPr>
        <w:t>Đồng chí Thùng Thị Tâm</w:t>
      </w:r>
      <w:r w:rsidR="00CC438E" w:rsidRPr="006546E7">
        <w:rPr>
          <w:rFonts w:ascii="Times New Roman" w:eastAsia="Times New Roman" w:hAnsi="Times New Roman"/>
          <w:b/>
          <w:iCs/>
          <w:sz w:val="28"/>
          <w:szCs w:val="28"/>
          <w:lang w:val="en-US" w:eastAsia="ar-SA"/>
        </w:rPr>
        <w:t xml:space="preserve">, </w:t>
      </w:r>
      <w:r w:rsidR="00C17FFC">
        <w:rPr>
          <w:rFonts w:ascii="Times New Roman" w:eastAsia="Times New Roman" w:hAnsi="Times New Roman"/>
          <w:b/>
          <w:iCs/>
          <w:sz w:val="28"/>
          <w:szCs w:val="28"/>
          <w:lang w:val="en-US" w:eastAsia="ar-SA"/>
        </w:rPr>
        <w:t>Bí thư Huyện Đoàn-</w:t>
      </w:r>
      <w:r w:rsidR="00CC438E" w:rsidRPr="006546E7">
        <w:rPr>
          <w:rFonts w:ascii="Times New Roman" w:eastAsia="Times New Roman" w:hAnsi="Times New Roman"/>
          <w:b/>
          <w:iCs/>
          <w:sz w:val="28"/>
          <w:szCs w:val="28"/>
          <w:lang w:val="en-US" w:eastAsia="ar-SA"/>
        </w:rPr>
        <w:t>thành viên</w:t>
      </w:r>
    </w:p>
    <w:p w14:paraId="1E5685C7" w14:textId="77777777" w:rsidR="003807C2" w:rsidRPr="006546E7" w:rsidRDefault="003807C2" w:rsidP="00932D90">
      <w:pPr>
        <w:spacing w:before="120" w:after="120" w:line="276" w:lineRule="auto"/>
        <w:ind w:firstLine="720"/>
        <w:jc w:val="both"/>
        <w:rPr>
          <w:rFonts w:ascii="Times New Roman" w:hAnsi="Times New Roman"/>
          <w:sz w:val="28"/>
          <w:szCs w:val="28"/>
        </w:rPr>
      </w:pPr>
      <w:r w:rsidRPr="006546E7">
        <w:rPr>
          <w:rFonts w:ascii="Times New Roman" w:hAnsi="Times New Roman"/>
          <w:sz w:val="28"/>
          <w:szCs w:val="28"/>
        </w:rPr>
        <w:t>- Tuyên truyền kế hoạch tổ chức hội thi tới các các cơ sở đoàn; khuyến khích các đội viên, đoàn viên cơ sở hưởng ứng tham gia hội thi.</w:t>
      </w:r>
    </w:p>
    <w:p w14:paraId="7856DCE9" w14:textId="77777777" w:rsidR="003807C2" w:rsidRPr="006546E7" w:rsidRDefault="003807C2" w:rsidP="00932D90">
      <w:pPr>
        <w:spacing w:before="120" w:after="120" w:line="276" w:lineRule="auto"/>
        <w:ind w:firstLine="720"/>
        <w:jc w:val="both"/>
        <w:rPr>
          <w:rFonts w:ascii="Times New Roman" w:hAnsi="Times New Roman"/>
          <w:sz w:val="28"/>
          <w:szCs w:val="28"/>
        </w:rPr>
      </w:pPr>
      <w:r w:rsidRPr="006546E7">
        <w:rPr>
          <w:rFonts w:ascii="Times New Roman" w:hAnsi="Times New Roman"/>
          <w:sz w:val="28"/>
          <w:szCs w:val="28"/>
        </w:rPr>
        <w:t>- Phụ trách công tác vệ sinh khu vực Trung tâm trung tâm huyện, khu vực trong, ngoài Trung tâm hội nghị trước, sau khi hội thi diễn ra.</w:t>
      </w:r>
    </w:p>
    <w:p w14:paraId="721EB018" w14:textId="479C50B6" w:rsidR="003807C2" w:rsidRPr="006546E7" w:rsidRDefault="003807C2" w:rsidP="00932D90">
      <w:pPr>
        <w:spacing w:before="120" w:after="120" w:line="276" w:lineRule="auto"/>
        <w:ind w:firstLine="720"/>
        <w:jc w:val="both"/>
        <w:rPr>
          <w:rFonts w:ascii="Times New Roman" w:hAnsi="Times New Roman"/>
          <w:sz w:val="28"/>
          <w:szCs w:val="28"/>
        </w:rPr>
      </w:pPr>
      <w:r w:rsidRPr="006546E7">
        <w:rPr>
          <w:rFonts w:ascii="Times New Roman" w:hAnsi="Times New Roman"/>
          <w:sz w:val="28"/>
          <w:szCs w:val="28"/>
        </w:rPr>
        <w:t>- Phối hợp tham gia xây dựng chương trình, kịch bản hộ</w:t>
      </w:r>
      <w:r w:rsidR="00DE710C" w:rsidRPr="006546E7">
        <w:rPr>
          <w:rFonts w:ascii="Times New Roman" w:hAnsi="Times New Roman"/>
          <w:sz w:val="28"/>
          <w:szCs w:val="28"/>
        </w:rPr>
        <w:t>i thi.</w:t>
      </w:r>
    </w:p>
    <w:p w14:paraId="61BD0F89" w14:textId="108ACAC5" w:rsidR="00BD1CF1" w:rsidRPr="006546E7" w:rsidRDefault="00DE710C" w:rsidP="00932D90">
      <w:pPr>
        <w:suppressAutoHyphens/>
        <w:spacing w:before="120" w:after="120" w:line="276" w:lineRule="auto"/>
        <w:ind w:firstLine="720"/>
        <w:jc w:val="both"/>
        <w:rPr>
          <w:rFonts w:ascii="Times New Roman" w:eastAsia="Times New Roman" w:hAnsi="Times New Roman"/>
          <w:b/>
          <w:iCs/>
          <w:sz w:val="28"/>
          <w:szCs w:val="28"/>
          <w:lang w:val="en-US" w:eastAsia="ar-SA"/>
        </w:rPr>
      </w:pPr>
      <w:r w:rsidRPr="006546E7">
        <w:rPr>
          <w:rFonts w:ascii="Times New Roman" w:eastAsia="Times New Roman" w:hAnsi="Times New Roman"/>
          <w:b/>
          <w:iCs/>
          <w:sz w:val="28"/>
          <w:szCs w:val="28"/>
          <w:lang w:val="en-US" w:eastAsia="ar-SA"/>
        </w:rPr>
        <w:t xml:space="preserve">13. </w:t>
      </w:r>
      <w:r w:rsidR="00BD1CF1" w:rsidRPr="006546E7">
        <w:rPr>
          <w:rFonts w:ascii="Times New Roman" w:eastAsia="Times New Roman" w:hAnsi="Times New Roman"/>
          <w:b/>
          <w:iCs/>
          <w:sz w:val="28"/>
          <w:szCs w:val="28"/>
          <w:lang w:val="en-US" w:eastAsia="ar-SA"/>
        </w:rPr>
        <w:t>Đồng chí Đinh Ngọc Cường</w:t>
      </w:r>
      <w:r w:rsidRPr="006546E7">
        <w:rPr>
          <w:rFonts w:ascii="Times New Roman" w:eastAsia="Times New Roman" w:hAnsi="Times New Roman"/>
          <w:b/>
          <w:iCs/>
          <w:sz w:val="28"/>
          <w:szCs w:val="28"/>
          <w:lang w:val="en-US" w:eastAsia="ar-SA"/>
        </w:rPr>
        <w:t>, Giám đốc Trung tâm VHTT</w:t>
      </w:r>
      <w:r w:rsidR="00C17FFC">
        <w:rPr>
          <w:rFonts w:ascii="Times New Roman" w:eastAsia="Times New Roman" w:hAnsi="Times New Roman"/>
          <w:b/>
          <w:iCs/>
          <w:sz w:val="28"/>
          <w:szCs w:val="28"/>
          <w:lang w:val="en-US" w:eastAsia="ar-SA"/>
        </w:rPr>
        <w:t xml:space="preserve"> và TT huyện-</w:t>
      </w:r>
      <w:r w:rsidRPr="006546E7">
        <w:rPr>
          <w:rFonts w:ascii="Times New Roman" w:eastAsia="Times New Roman" w:hAnsi="Times New Roman"/>
          <w:b/>
          <w:iCs/>
          <w:sz w:val="28"/>
          <w:szCs w:val="28"/>
          <w:lang w:val="en-US" w:eastAsia="ar-SA"/>
        </w:rPr>
        <w:t xml:space="preserve">thành viên </w:t>
      </w:r>
    </w:p>
    <w:p w14:paraId="2896C65C" w14:textId="4DA5B232" w:rsidR="00DE710C" w:rsidRPr="00804D16" w:rsidRDefault="00DE710C" w:rsidP="00932D90">
      <w:pPr>
        <w:spacing w:before="120" w:after="120" w:line="276" w:lineRule="auto"/>
        <w:ind w:firstLine="720"/>
        <w:jc w:val="both"/>
        <w:rPr>
          <w:rFonts w:ascii="Times New Roman" w:hAnsi="Times New Roman"/>
          <w:spacing w:val="-6"/>
          <w:sz w:val="28"/>
          <w:szCs w:val="28"/>
        </w:rPr>
      </w:pPr>
      <w:r w:rsidRPr="006546E7">
        <w:rPr>
          <w:rFonts w:ascii="Times New Roman" w:hAnsi="Times New Roman"/>
          <w:sz w:val="28"/>
          <w:szCs w:val="28"/>
        </w:rPr>
        <w:t>- Phụ trách công tác tuyên truyền trước, trong và sau hội thi trên các phương tiện thông tin, tuyên truyền;</w:t>
      </w:r>
      <w:r w:rsidRPr="006546E7">
        <w:rPr>
          <w:rFonts w:ascii="Times New Roman" w:hAnsi="Times New Roman"/>
          <w:spacing w:val="-8"/>
          <w:sz w:val="28"/>
          <w:szCs w:val="28"/>
          <w:lang w:val="pl-PL"/>
        </w:rPr>
        <w:t xml:space="preserve"> công tác </w:t>
      </w:r>
      <w:r w:rsidRPr="006546E7">
        <w:rPr>
          <w:rFonts w:ascii="Times New Roman" w:hAnsi="Times New Roman"/>
          <w:spacing w:val="-8"/>
          <w:sz w:val="28"/>
          <w:szCs w:val="28"/>
        </w:rPr>
        <w:t>đảm bảo âm thanh, ánh sáng, nhạc công phục vụ hội thi.</w:t>
      </w:r>
      <w:r w:rsidR="00804D16" w:rsidRPr="00804D16">
        <w:rPr>
          <w:rFonts w:ascii="Times New Roman" w:hAnsi="Times New Roman"/>
          <w:spacing w:val="-6"/>
          <w:sz w:val="28"/>
          <w:szCs w:val="28"/>
        </w:rPr>
        <w:t xml:space="preserve"> </w:t>
      </w:r>
      <w:r w:rsidR="00804D16" w:rsidRPr="006546E7">
        <w:rPr>
          <w:rFonts w:ascii="Times New Roman" w:hAnsi="Times New Roman"/>
          <w:spacing w:val="-6"/>
          <w:sz w:val="28"/>
          <w:szCs w:val="28"/>
        </w:rPr>
        <w:t>Phối hợp xây dựng câu hỏi hội thi.</w:t>
      </w:r>
    </w:p>
    <w:p w14:paraId="68CA010A" w14:textId="4C77D7B3" w:rsidR="00DE710C" w:rsidRPr="006546E7" w:rsidRDefault="00DE710C" w:rsidP="00932D90">
      <w:pPr>
        <w:spacing w:before="120" w:after="120" w:line="276" w:lineRule="auto"/>
        <w:ind w:firstLine="720"/>
        <w:jc w:val="both"/>
        <w:rPr>
          <w:rFonts w:ascii="Times New Roman" w:hAnsi="Times New Roman"/>
          <w:sz w:val="28"/>
          <w:szCs w:val="28"/>
          <w:lang w:val="pl-PL"/>
        </w:rPr>
      </w:pPr>
      <w:r w:rsidRPr="006546E7">
        <w:rPr>
          <w:rFonts w:ascii="Times New Roman" w:hAnsi="Times New Roman"/>
          <w:sz w:val="28"/>
          <w:szCs w:val="28"/>
          <w:lang w:val="pl-PL"/>
        </w:rPr>
        <w:t>- Cử phóng viên dự, đưa tin về hội thi, ghi hình hội thi làm tư liệu tuyên truyền; cử 04 viên chức tham gia tổ giúp việc hội thi.</w:t>
      </w:r>
    </w:p>
    <w:p w14:paraId="52D12730" w14:textId="42854F76" w:rsidR="00DE710C" w:rsidRPr="008F2193" w:rsidRDefault="00CC438E" w:rsidP="00932D90">
      <w:pPr>
        <w:spacing w:before="120" w:after="120" w:line="276" w:lineRule="auto"/>
        <w:ind w:firstLine="720"/>
        <w:jc w:val="both"/>
        <w:rPr>
          <w:rFonts w:ascii="Times New Roman" w:hAnsi="Times New Roman"/>
          <w:b/>
          <w:sz w:val="28"/>
          <w:szCs w:val="28"/>
          <w:lang w:val="pl-PL"/>
        </w:rPr>
      </w:pPr>
      <w:r w:rsidRPr="008F2193">
        <w:rPr>
          <w:rFonts w:ascii="Times New Roman" w:hAnsi="Times New Roman"/>
          <w:b/>
          <w:sz w:val="28"/>
          <w:szCs w:val="28"/>
          <w:lang w:val="pl-PL"/>
        </w:rPr>
        <w:t xml:space="preserve">14. </w:t>
      </w:r>
      <w:r w:rsidR="00DE710C" w:rsidRPr="008F2193">
        <w:rPr>
          <w:rFonts w:ascii="Times New Roman" w:hAnsi="Times New Roman"/>
          <w:b/>
          <w:sz w:val="28"/>
          <w:szCs w:val="28"/>
          <w:lang w:val="pl-PL"/>
        </w:rPr>
        <w:t xml:space="preserve">Đồng chí Dương Văn </w:t>
      </w:r>
      <w:r w:rsidRPr="008F2193">
        <w:rPr>
          <w:rFonts w:ascii="Times New Roman" w:hAnsi="Times New Roman"/>
          <w:b/>
          <w:sz w:val="28"/>
          <w:szCs w:val="28"/>
          <w:lang w:val="pl-PL"/>
        </w:rPr>
        <w:t>Quân</w:t>
      </w:r>
      <w:r w:rsidR="00332393" w:rsidRPr="008F2193">
        <w:rPr>
          <w:rFonts w:ascii="Times New Roman" w:hAnsi="Times New Roman"/>
          <w:b/>
          <w:sz w:val="28"/>
          <w:szCs w:val="28"/>
        </w:rPr>
        <w:t>, Giám đốc TTYT huyện</w:t>
      </w:r>
      <w:r w:rsidR="00C17FFC" w:rsidRPr="008F2193">
        <w:rPr>
          <w:rFonts w:ascii="Times New Roman" w:hAnsi="Times New Roman"/>
          <w:b/>
          <w:sz w:val="28"/>
          <w:szCs w:val="28"/>
        </w:rPr>
        <w:t>-</w:t>
      </w:r>
      <w:r w:rsidR="00332393" w:rsidRPr="008F2193">
        <w:rPr>
          <w:rFonts w:ascii="Times New Roman" w:hAnsi="Times New Roman"/>
          <w:b/>
          <w:sz w:val="28"/>
          <w:szCs w:val="28"/>
        </w:rPr>
        <w:t>thành viên</w:t>
      </w:r>
    </w:p>
    <w:p w14:paraId="2963EDBE" w14:textId="0EF85E11" w:rsidR="00DE710C" w:rsidRPr="00C17FFC" w:rsidRDefault="00DE710C" w:rsidP="00932D90">
      <w:pPr>
        <w:spacing w:before="120" w:after="120" w:line="276" w:lineRule="auto"/>
        <w:ind w:firstLine="720"/>
        <w:jc w:val="both"/>
        <w:rPr>
          <w:rFonts w:ascii="Times New Roman" w:hAnsi="Times New Roman"/>
          <w:spacing w:val="-4"/>
          <w:sz w:val="28"/>
          <w:szCs w:val="28"/>
        </w:rPr>
      </w:pPr>
      <w:r w:rsidRPr="00C17FFC">
        <w:rPr>
          <w:rFonts w:ascii="Times New Roman" w:hAnsi="Times New Roman"/>
          <w:spacing w:val="-4"/>
          <w:sz w:val="28"/>
          <w:szCs w:val="28"/>
        </w:rPr>
        <w:t xml:space="preserve">- Đảm bảo công tác chăm sóc sức khỏe cho thí sinh tham gia hội thi; đảm bảo ATVSTP các quán ăn trên địa bàn thị trấn trong thời gian tổ chức hội thi. </w:t>
      </w:r>
    </w:p>
    <w:p w14:paraId="7A407E56" w14:textId="0E6F8798" w:rsidR="00DE710C" w:rsidRPr="00C17FFC" w:rsidRDefault="00DE710C" w:rsidP="00932D90">
      <w:pPr>
        <w:spacing w:before="120" w:after="120" w:line="276" w:lineRule="auto"/>
        <w:ind w:firstLine="720"/>
        <w:jc w:val="both"/>
        <w:rPr>
          <w:rFonts w:ascii="Times New Roman" w:hAnsi="Times New Roman"/>
          <w:spacing w:val="-4"/>
          <w:sz w:val="28"/>
          <w:szCs w:val="28"/>
        </w:rPr>
      </w:pPr>
      <w:r w:rsidRPr="00C17FFC">
        <w:rPr>
          <w:rFonts w:ascii="Times New Roman" w:hAnsi="Times New Roman"/>
          <w:spacing w:val="-4"/>
          <w:sz w:val="28"/>
          <w:szCs w:val="28"/>
        </w:rPr>
        <w:t>- Bố trí thuốc chữa bệnh thông thường, dụng cụ y tế phục vụ cho việc thăm khám, đảm bảo sức khỏe cho thí sinh trong các ngày diễn ra hộ</w:t>
      </w:r>
      <w:r w:rsidR="00CC438E" w:rsidRPr="00C17FFC">
        <w:rPr>
          <w:rFonts w:ascii="Times New Roman" w:hAnsi="Times New Roman"/>
          <w:spacing w:val="-4"/>
          <w:sz w:val="28"/>
          <w:szCs w:val="28"/>
        </w:rPr>
        <w:t>i thi.</w:t>
      </w:r>
    </w:p>
    <w:p w14:paraId="5B418DBD" w14:textId="73310243" w:rsidR="00BD1CF1" w:rsidRPr="008F2193" w:rsidRDefault="00CC438E" w:rsidP="00932D90">
      <w:pPr>
        <w:suppressAutoHyphens/>
        <w:spacing w:before="120" w:after="120" w:line="276" w:lineRule="auto"/>
        <w:ind w:firstLine="720"/>
        <w:jc w:val="both"/>
        <w:rPr>
          <w:rFonts w:ascii="Times New Roman" w:eastAsia="Times New Roman" w:hAnsi="Times New Roman"/>
          <w:b/>
          <w:iCs/>
          <w:sz w:val="28"/>
          <w:szCs w:val="28"/>
          <w:lang w:val="en-US" w:eastAsia="ar-SA"/>
        </w:rPr>
      </w:pPr>
      <w:r w:rsidRPr="008F2193">
        <w:rPr>
          <w:rFonts w:ascii="Times New Roman" w:eastAsia="Times New Roman" w:hAnsi="Times New Roman"/>
          <w:b/>
          <w:iCs/>
          <w:sz w:val="28"/>
          <w:szCs w:val="28"/>
          <w:lang w:val="en-US" w:eastAsia="ar-SA"/>
        </w:rPr>
        <w:t xml:space="preserve">15. </w:t>
      </w:r>
      <w:r w:rsidR="00BD1CF1" w:rsidRPr="008F2193">
        <w:rPr>
          <w:rFonts w:ascii="Times New Roman" w:eastAsia="Times New Roman" w:hAnsi="Times New Roman"/>
          <w:b/>
          <w:iCs/>
          <w:sz w:val="28"/>
          <w:szCs w:val="28"/>
          <w:lang w:val="en-US" w:eastAsia="ar-SA"/>
        </w:rPr>
        <w:t>Đồng chí Nguyễn Chí Thanh</w:t>
      </w:r>
      <w:r w:rsidR="00332393" w:rsidRPr="008F2193">
        <w:rPr>
          <w:rFonts w:ascii="Times New Roman" w:eastAsia="Times New Roman" w:hAnsi="Times New Roman"/>
          <w:b/>
          <w:iCs/>
          <w:sz w:val="28"/>
          <w:szCs w:val="28"/>
          <w:lang w:val="en-US" w:eastAsia="ar-SA"/>
        </w:rPr>
        <w:t xml:space="preserve">, Chánh Văn phòng </w:t>
      </w:r>
      <w:r w:rsidR="00C17FFC" w:rsidRPr="008F2193">
        <w:rPr>
          <w:rFonts w:ascii="Times New Roman" w:eastAsia="Times New Roman" w:hAnsi="Times New Roman"/>
          <w:b/>
          <w:iCs/>
          <w:sz w:val="28"/>
          <w:szCs w:val="28"/>
          <w:lang w:val="en-US" w:eastAsia="ar-SA"/>
        </w:rPr>
        <w:t>HĐND-UBND</w:t>
      </w:r>
      <w:r w:rsidR="008F2193">
        <w:rPr>
          <w:rFonts w:ascii="Times New Roman" w:eastAsia="Times New Roman" w:hAnsi="Times New Roman"/>
          <w:b/>
          <w:iCs/>
          <w:sz w:val="28"/>
          <w:szCs w:val="28"/>
          <w:lang w:val="en-US" w:eastAsia="ar-SA"/>
        </w:rPr>
        <w:t xml:space="preserve"> </w:t>
      </w:r>
      <w:r w:rsidR="00332393" w:rsidRPr="008F2193">
        <w:rPr>
          <w:rFonts w:ascii="Times New Roman" w:eastAsia="Times New Roman" w:hAnsi="Times New Roman"/>
          <w:b/>
          <w:iCs/>
          <w:sz w:val="28"/>
          <w:szCs w:val="28"/>
          <w:lang w:val="en-US" w:eastAsia="ar-SA"/>
        </w:rPr>
        <w:t>thành viên</w:t>
      </w:r>
    </w:p>
    <w:p w14:paraId="0D4FB126" w14:textId="4CE637B9" w:rsidR="00BD1CF1" w:rsidRPr="006546E7" w:rsidRDefault="00CC438E" w:rsidP="00932D90">
      <w:pPr>
        <w:suppressAutoHyphens/>
        <w:spacing w:before="120" w:after="120" w:line="276" w:lineRule="auto"/>
        <w:ind w:firstLine="720"/>
        <w:jc w:val="both"/>
        <w:rPr>
          <w:rFonts w:ascii="Times New Roman" w:eastAsia="Times New Roman" w:hAnsi="Times New Roman"/>
          <w:iCs/>
          <w:sz w:val="28"/>
          <w:szCs w:val="28"/>
          <w:lang w:val="en-US" w:eastAsia="ar-SA"/>
        </w:rPr>
      </w:pPr>
      <w:r w:rsidRPr="006546E7">
        <w:rPr>
          <w:rFonts w:ascii="Times New Roman" w:hAnsi="Times New Roman"/>
          <w:spacing w:val="2"/>
          <w:sz w:val="28"/>
          <w:szCs w:val="28"/>
          <w:lang w:val="en-US"/>
        </w:rPr>
        <w:t>Phối hợp với Ban Dân vận Huyện ủy, Văn phòng Huyện ủy chuẩn bị các điều kiện cơ sở vật chất phục vụ Hội thi</w:t>
      </w:r>
      <w:r w:rsidR="00304E88">
        <w:rPr>
          <w:rFonts w:ascii="Times New Roman" w:hAnsi="Times New Roman"/>
          <w:spacing w:val="2"/>
          <w:sz w:val="28"/>
          <w:szCs w:val="28"/>
          <w:lang w:val="en-US"/>
        </w:rPr>
        <w:t>;</w:t>
      </w:r>
      <w:r w:rsidR="00230E90">
        <w:rPr>
          <w:rFonts w:ascii="Times New Roman" w:hAnsi="Times New Roman"/>
          <w:spacing w:val="2"/>
          <w:sz w:val="28"/>
          <w:szCs w:val="28"/>
          <w:lang w:val="en-US"/>
        </w:rPr>
        <w:t xml:space="preserve"> phụ trách</w:t>
      </w:r>
      <w:r w:rsidR="00304E88">
        <w:rPr>
          <w:rFonts w:ascii="Times New Roman" w:hAnsi="Times New Roman"/>
          <w:spacing w:val="2"/>
          <w:sz w:val="28"/>
          <w:szCs w:val="28"/>
          <w:lang w:val="en-US"/>
        </w:rPr>
        <w:t xml:space="preserve"> </w:t>
      </w:r>
      <w:r w:rsidR="00230E90">
        <w:rPr>
          <w:rFonts w:ascii="Times New Roman" w:hAnsi="Times New Roman"/>
          <w:spacing w:val="2"/>
          <w:sz w:val="28"/>
          <w:szCs w:val="28"/>
          <w:lang w:val="en-US"/>
        </w:rPr>
        <w:t>chỉ đạo chuyên môn bảo đảm các thiết bị</w:t>
      </w:r>
      <w:r w:rsidR="00304E88">
        <w:rPr>
          <w:rFonts w:ascii="Times New Roman" w:hAnsi="Times New Roman"/>
          <w:spacing w:val="2"/>
          <w:sz w:val="28"/>
          <w:szCs w:val="28"/>
          <w:lang w:val="en-US"/>
        </w:rPr>
        <w:t xml:space="preserve"> âm thanh, ánh sáng</w:t>
      </w:r>
      <w:r w:rsidR="00230E90">
        <w:rPr>
          <w:rFonts w:ascii="Times New Roman" w:hAnsi="Times New Roman"/>
          <w:spacing w:val="2"/>
          <w:sz w:val="28"/>
          <w:szCs w:val="28"/>
          <w:lang w:val="en-US"/>
        </w:rPr>
        <w:t xml:space="preserve"> trong quá trình diễn ra Hội thi</w:t>
      </w:r>
      <w:r w:rsidR="00804D16">
        <w:rPr>
          <w:rFonts w:ascii="Times New Roman" w:hAnsi="Times New Roman"/>
          <w:sz w:val="28"/>
          <w:szCs w:val="28"/>
        </w:rPr>
        <w:t>.</w:t>
      </w:r>
    </w:p>
    <w:p w14:paraId="1357F66B" w14:textId="6208E4D5" w:rsidR="00CB3449" w:rsidRPr="006546E7" w:rsidRDefault="00CC438E" w:rsidP="00932D90">
      <w:pPr>
        <w:spacing w:before="120" w:after="120" w:line="276" w:lineRule="auto"/>
        <w:ind w:firstLine="720"/>
        <w:jc w:val="both"/>
        <w:rPr>
          <w:rFonts w:ascii="Times New Roman" w:eastAsia="Times New Roman" w:hAnsi="Times New Roman"/>
          <w:iCs/>
          <w:spacing w:val="-6"/>
          <w:sz w:val="28"/>
          <w:szCs w:val="28"/>
          <w:lang w:val="en-US" w:eastAsia="ar-SA"/>
        </w:rPr>
      </w:pPr>
      <w:r w:rsidRPr="006546E7">
        <w:rPr>
          <w:rFonts w:ascii="Times New Roman" w:eastAsia="Times New Roman" w:hAnsi="Times New Roman"/>
          <w:b/>
          <w:iCs/>
          <w:spacing w:val="-6"/>
          <w:sz w:val="28"/>
          <w:szCs w:val="28"/>
          <w:lang w:val="en-US" w:eastAsia="ar-SA"/>
        </w:rPr>
        <w:t>16</w:t>
      </w:r>
      <w:r w:rsidR="00391B68" w:rsidRPr="006546E7">
        <w:rPr>
          <w:rFonts w:ascii="Times New Roman" w:eastAsia="Times New Roman" w:hAnsi="Times New Roman"/>
          <w:b/>
          <w:iCs/>
          <w:spacing w:val="-6"/>
          <w:sz w:val="28"/>
          <w:szCs w:val="28"/>
          <w:lang w:val="en-US" w:eastAsia="ar-SA"/>
        </w:rPr>
        <w:t xml:space="preserve">. Đ/c </w:t>
      </w:r>
      <w:r w:rsidR="00BD1CF1" w:rsidRPr="006546E7">
        <w:rPr>
          <w:rFonts w:ascii="Times New Roman" w:eastAsia="Times New Roman" w:hAnsi="Times New Roman"/>
          <w:b/>
          <w:iCs/>
          <w:spacing w:val="-6"/>
          <w:sz w:val="28"/>
          <w:szCs w:val="28"/>
          <w:lang w:val="en-US" w:eastAsia="ar-SA"/>
        </w:rPr>
        <w:t>Nguyễn Văn Trường</w:t>
      </w:r>
      <w:r w:rsidR="00391B68" w:rsidRPr="006546E7">
        <w:rPr>
          <w:rFonts w:ascii="Times New Roman" w:eastAsia="Times New Roman" w:hAnsi="Times New Roman"/>
          <w:b/>
          <w:iCs/>
          <w:spacing w:val="-6"/>
          <w:sz w:val="28"/>
          <w:szCs w:val="28"/>
          <w:lang w:val="en-US" w:eastAsia="ar-SA"/>
        </w:rPr>
        <w:t xml:space="preserve">, </w:t>
      </w:r>
      <w:r w:rsidR="00CB3449" w:rsidRPr="006546E7">
        <w:rPr>
          <w:rFonts w:ascii="Times New Roman" w:eastAsia="Times New Roman" w:hAnsi="Times New Roman"/>
          <w:b/>
          <w:iCs/>
          <w:spacing w:val="-6"/>
          <w:sz w:val="28"/>
          <w:szCs w:val="28"/>
          <w:lang w:val="en-US" w:eastAsia="ar-SA"/>
        </w:rPr>
        <w:t>Phó Chánh Văn phòng Huyện ủy</w:t>
      </w:r>
      <w:r w:rsidR="00CB3449" w:rsidRPr="006546E7">
        <w:rPr>
          <w:rFonts w:ascii="Times New Roman" w:eastAsia="Times New Roman" w:hAnsi="Times New Roman"/>
          <w:iCs/>
          <w:spacing w:val="-6"/>
          <w:sz w:val="28"/>
          <w:szCs w:val="28"/>
          <w:lang w:val="en-US" w:eastAsia="ar-SA"/>
        </w:rPr>
        <w:t xml:space="preserve"> </w:t>
      </w:r>
      <w:r w:rsidR="00CB3449" w:rsidRPr="006546E7">
        <w:rPr>
          <w:rFonts w:ascii="Times New Roman" w:eastAsia="Times New Roman" w:hAnsi="Times New Roman"/>
          <w:b/>
          <w:iCs/>
          <w:spacing w:val="-6"/>
          <w:sz w:val="28"/>
          <w:szCs w:val="28"/>
          <w:lang w:val="en-US" w:eastAsia="ar-SA"/>
        </w:rPr>
        <w:t xml:space="preserve">- </w:t>
      </w:r>
      <w:r w:rsidR="00391B68" w:rsidRPr="006546E7">
        <w:rPr>
          <w:rFonts w:ascii="Times New Roman" w:eastAsia="Times New Roman" w:hAnsi="Times New Roman"/>
          <w:b/>
          <w:iCs/>
          <w:spacing w:val="-6"/>
          <w:sz w:val="28"/>
          <w:szCs w:val="28"/>
          <w:lang w:val="en-US" w:eastAsia="ar-SA"/>
        </w:rPr>
        <w:t>thành viên</w:t>
      </w:r>
      <w:r w:rsidR="00391B68" w:rsidRPr="006546E7">
        <w:rPr>
          <w:rFonts w:ascii="Times New Roman" w:eastAsia="Times New Roman" w:hAnsi="Times New Roman"/>
          <w:iCs/>
          <w:spacing w:val="-6"/>
          <w:sz w:val="28"/>
          <w:szCs w:val="28"/>
          <w:lang w:val="en-US" w:eastAsia="ar-SA"/>
        </w:rPr>
        <w:t xml:space="preserve"> </w:t>
      </w:r>
    </w:p>
    <w:p w14:paraId="2247E4CA" w14:textId="457B444A" w:rsidR="003807C2" w:rsidRPr="006546E7" w:rsidRDefault="00CB3449" w:rsidP="00932D90">
      <w:pPr>
        <w:spacing w:before="120" w:after="120" w:line="276" w:lineRule="auto"/>
        <w:jc w:val="both"/>
        <w:rPr>
          <w:rFonts w:ascii="Times New Roman" w:eastAsia="Times New Roman" w:hAnsi="Times New Roman"/>
          <w:sz w:val="28"/>
          <w:szCs w:val="28"/>
          <w:lang w:val="en-US"/>
        </w:rPr>
      </w:pPr>
      <w:r w:rsidRPr="006546E7">
        <w:rPr>
          <w:rFonts w:ascii="Times New Roman" w:hAnsi="Times New Roman"/>
          <w:spacing w:val="2"/>
          <w:sz w:val="28"/>
          <w:szCs w:val="28"/>
          <w:lang w:val="en-US"/>
        </w:rPr>
        <w:tab/>
        <w:t>Tham mưu Ban Tổ chức Hội thi về kinh phí phục vụ Hội thi; chuẩn bị bài phát biểu khai mạc, bế mạc của Hội thi; ban hành giấy mời của Hội thi; thẩm định nội dung, chương trình Hội thi; tổ chức đón tiếp các đại biểu về dự Hội thi</w:t>
      </w:r>
      <w:r w:rsidR="00D233C2" w:rsidRPr="006546E7">
        <w:rPr>
          <w:rFonts w:ascii="Times New Roman" w:hAnsi="Times New Roman"/>
          <w:spacing w:val="2"/>
          <w:sz w:val="28"/>
          <w:szCs w:val="28"/>
          <w:lang w:val="en-US"/>
        </w:rPr>
        <w:t xml:space="preserve">. </w:t>
      </w:r>
      <w:r w:rsidR="005F7F19" w:rsidRPr="006546E7">
        <w:rPr>
          <w:rFonts w:ascii="Times New Roman" w:eastAsia="Times New Roman" w:hAnsi="Times New Roman"/>
          <w:sz w:val="28"/>
          <w:szCs w:val="28"/>
          <w:lang w:val="en-US"/>
        </w:rPr>
        <w:t>Thông báo Chương trình Hội thi gửi Đài TT - TH sau cuộc họp BTC Hội thi</w:t>
      </w:r>
      <w:r w:rsidR="00555F17" w:rsidRPr="006546E7">
        <w:rPr>
          <w:rFonts w:ascii="Times New Roman" w:eastAsia="Times New Roman" w:hAnsi="Times New Roman"/>
          <w:sz w:val="28"/>
          <w:szCs w:val="28"/>
          <w:lang w:val="en-US"/>
        </w:rPr>
        <w:t>.</w:t>
      </w:r>
    </w:p>
    <w:p w14:paraId="476F2CD6" w14:textId="0A16CF69" w:rsidR="005D6C31" w:rsidRPr="006546E7" w:rsidRDefault="00936DAC" w:rsidP="00932D90">
      <w:pPr>
        <w:suppressAutoHyphens/>
        <w:spacing w:before="120" w:after="120" w:line="276" w:lineRule="auto"/>
        <w:ind w:firstLine="720"/>
        <w:jc w:val="both"/>
        <w:rPr>
          <w:rFonts w:ascii="Times New Roman" w:eastAsia="Times New Roman" w:hAnsi="Times New Roman"/>
          <w:b/>
          <w:bCs/>
          <w:iCs/>
          <w:sz w:val="28"/>
          <w:szCs w:val="28"/>
          <w:lang w:val="en-US" w:eastAsia="ar-SA"/>
        </w:rPr>
      </w:pPr>
      <w:r w:rsidRPr="006546E7">
        <w:rPr>
          <w:rFonts w:ascii="Times New Roman" w:eastAsia="Times New Roman" w:hAnsi="Times New Roman"/>
          <w:b/>
          <w:bCs/>
          <w:iCs/>
          <w:sz w:val="28"/>
          <w:szCs w:val="28"/>
          <w:lang w:val="en-US" w:eastAsia="ar-SA"/>
        </w:rPr>
        <w:t>II</w:t>
      </w:r>
      <w:r w:rsidR="003A4DFF" w:rsidRPr="006546E7">
        <w:rPr>
          <w:rFonts w:ascii="Times New Roman" w:eastAsia="Times New Roman" w:hAnsi="Times New Roman"/>
          <w:b/>
          <w:bCs/>
          <w:iCs/>
          <w:sz w:val="28"/>
          <w:szCs w:val="28"/>
          <w:lang w:val="en-US" w:eastAsia="ar-SA"/>
        </w:rPr>
        <w:t>-</w:t>
      </w:r>
      <w:r w:rsidR="00A429C4">
        <w:rPr>
          <w:rFonts w:ascii="Times New Roman" w:eastAsia="Times New Roman" w:hAnsi="Times New Roman"/>
          <w:b/>
          <w:bCs/>
          <w:iCs/>
          <w:sz w:val="28"/>
          <w:szCs w:val="28"/>
          <w:lang w:val="en-US" w:eastAsia="ar-SA"/>
        </w:rPr>
        <w:t xml:space="preserve"> NHIỆM VỤ </w:t>
      </w:r>
      <w:r w:rsidR="00A429C4" w:rsidRPr="006546E7">
        <w:rPr>
          <w:rFonts w:ascii="Times New Roman" w:eastAsia="Times New Roman" w:hAnsi="Times New Roman"/>
          <w:b/>
          <w:bCs/>
          <w:iCs/>
          <w:sz w:val="28"/>
          <w:szCs w:val="28"/>
          <w:lang w:val="en-US" w:eastAsia="ar-SA"/>
        </w:rPr>
        <w:t>BAN GIÁM KHẢO</w:t>
      </w:r>
      <w:r w:rsidR="00A429C4">
        <w:rPr>
          <w:rFonts w:ascii="Times New Roman" w:eastAsia="Times New Roman" w:hAnsi="Times New Roman"/>
          <w:b/>
          <w:bCs/>
          <w:iCs/>
          <w:sz w:val="28"/>
          <w:szCs w:val="28"/>
          <w:lang w:val="en-US" w:eastAsia="ar-SA"/>
        </w:rPr>
        <w:t xml:space="preserve"> VÀ CÁC THÀNH VIÊN</w:t>
      </w:r>
    </w:p>
    <w:p w14:paraId="281F9A15" w14:textId="3CD87B3D" w:rsidR="00A429C4" w:rsidRPr="00A429C4" w:rsidRDefault="00A429C4" w:rsidP="00932D90">
      <w:pPr>
        <w:spacing w:before="120" w:after="120" w:line="276" w:lineRule="auto"/>
        <w:ind w:firstLine="720"/>
        <w:jc w:val="both"/>
        <w:rPr>
          <w:rFonts w:ascii="Times New Roman" w:hAnsi="Times New Roman"/>
          <w:b/>
          <w:sz w:val="28"/>
          <w:szCs w:val="28"/>
        </w:rPr>
      </w:pPr>
      <w:r w:rsidRPr="00A429C4">
        <w:rPr>
          <w:rFonts w:ascii="Times New Roman" w:hAnsi="Times New Roman"/>
          <w:b/>
          <w:sz w:val="28"/>
          <w:szCs w:val="28"/>
        </w:rPr>
        <w:t>* Nhiệm vụ Ban Giám khảo</w:t>
      </w:r>
    </w:p>
    <w:p w14:paraId="627E6B67" w14:textId="77777777" w:rsidR="00EA31C1" w:rsidRPr="00EA31C1" w:rsidRDefault="00EA31C1" w:rsidP="00EA31C1">
      <w:pPr>
        <w:widowControl w:val="0"/>
        <w:spacing w:before="120" w:after="120" w:line="269" w:lineRule="auto"/>
        <w:ind w:firstLine="709"/>
        <w:jc w:val="both"/>
        <w:rPr>
          <w:rFonts w:ascii="Times New Roman" w:hAnsi="Times New Roman"/>
          <w:color w:val="000000"/>
          <w:sz w:val="28"/>
          <w:lang w:val="vi-VN"/>
        </w:rPr>
      </w:pPr>
      <w:r w:rsidRPr="00EA31C1">
        <w:rPr>
          <w:rFonts w:ascii="Times New Roman" w:hAnsi="Times New Roman"/>
          <w:color w:val="000000"/>
          <w:sz w:val="28"/>
          <w:lang w:val="vi-VN"/>
        </w:rPr>
        <w:t>- Thẩm định câu hỏi, đáp án phần thi kiến thức trước khi báo cáo Ban tổ chức Hội thi.</w:t>
      </w:r>
    </w:p>
    <w:p w14:paraId="26EB3C1D" w14:textId="77777777" w:rsidR="00EA31C1" w:rsidRPr="00EA31C1" w:rsidRDefault="00EA31C1" w:rsidP="00EA31C1">
      <w:pPr>
        <w:spacing w:before="120" w:after="120" w:line="269" w:lineRule="auto"/>
        <w:ind w:firstLine="709"/>
        <w:jc w:val="both"/>
        <w:rPr>
          <w:rFonts w:ascii="Times New Roman" w:hAnsi="Times New Roman"/>
          <w:color w:val="000000"/>
          <w:sz w:val="28"/>
          <w:lang w:val="vi-VN"/>
        </w:rPr>
      </w:pPr>
      <w:r w:rsidRPr="00EA31C1">
        <w:rPr>
          <w:rFonts w:ascii="Times New Roman" w:hAnsi="Times New Roman"/>
          <w:color w:val="000000"/>
          <w:sz w:val="28"/>
          <w:lang w:val="vi-VN"/>
        </w:rPr>
        <w:t xml:space="preserve">- </w:t>
      </w:r>
      <w:r w:rsidRPr="00EA31C1">
        <w:rPr>
          <w:rFonts w:ascii="Times New Roman" w:hAnsi="Times New Roman"/>
          <w:color w:val="000000"/>
          <w:sz w:val="28"/>
        </w:rPr>
        <w:t>Thẩm định</w:t>
      </w:r>
      <w:r w:rsidRPr="00EA31C1">
        <w:rPr>
          <w:rFonts w:ascii="Times New Roman" w:hAnsi="Times New Roman"/>
          <w:color w:val="000000"/>
          <w:sz w:val="28"/>
          <w:lang w:val="vi-VN"/>
        </w:rPr>
        <w:t xml:space="preserve"> kịch bản tiểu phẩm </w:t>
      </w:r>
      <w:r w:rsidRPr="00EA31C1">
        <w:rPr>
          <w:rFonts w:ascii="Times New Roman" w:hAnsi="Times New Roman"/>
          <w:color w:val="000000"/>
          <w:sz w:val="28"/>
        </w:rPr>
        <w:t xml:space="preserve">của các đội tham gia </w:t>
      </w:r>
      <w:r w:rsidRPr="00EA31C1">
        <w:rPr>
          <w:rFonts w:ascii="Times New Roman" w:hAnsi="Times New Roman"/>
          <w:color w:val="000000"/>
          <w:sz w:val="28"/>
          <w:lang w:val="vi-VN"/>
        </w:rPr>
        <w:t>dự thi.</w:t>
      </w:r>
    </w:p>
    <w:p w14:paraId="296DFB61" w14:textId="77777777" w:rsidR="00EA31C1" w:rsidRPr="00EA31C1" w:rsidRDefault="00EA31C1" w:rsidP="00EA31C1">
      <w:pPr>
        <w:spacing w:before="120" w:after="120" w:line="269" w:lineRule="auto"/>
        <w:ind w:firstLine="709"/>
        <w:jc w:val="both"/>
        <w:rPr>
          <w:rFonts w:ascii="Times New Roman" w:hAnsi="Times New Roman"/>
          <w:color w:val="000000"/>
          <w:sz w:val="28"/>
          <w:lang w:val="vi-VN"/>
        </w:rPr>
      </w:pPr>
      <w:r w:rsidRPr="00EA31C1">
        <w:rPr>
          <w:rFonts w:ascii="Times New Roman" w:hAnsi="Times New Roman"/>
          <w:color w:val="000000"/>
          <w:sz w:val="28"/>
          <w:lang w:val="vi-VN"/>
        </w:rPr>
        <w:t>- Tổ chức chấm thi theo đúng Thể lệ của Hội thi; tổng hợp kết quả thi, xếp loại, báo cáo Ban tổ chức Hội thi. Chịu trách nhiệm trước Ban tổ chức Hội thi về kết quả chấm thi và giải quyết các khiếu nại về chuyên môn và kết quả chấm thi.</w:t>
      </w:r>
    </w:p>
    <w:p w14:paraId="7B517FB7" w14:textId="77777777" w:rsidR="00EA31C1" w:rsidRPr="00EA31C1" w:rsidRDefault="00EA31C1" w:rsidP="00EA31C1">
      <w:pPr>
        <w:spacing w:before="120" w:after="120" w:line="269" w:lineRule="auto"/>
        <w:ind w:firstLine="709"/>
        <w:jc w:val="both"/>
        <w:rPr>
          <w:rFonts w:ascii="Times New Roman" w:hAnsi="Times New Roman"/>
          <w:color w:val="000000"/>
          <w:sz w:val="28"/>
          <w:lang w:val="vi-VN"/>
        </w:rPr>
      </w:pPr>
      <w:r w:rsidRPr="00EA31C1">
        <w:rPr>
          <w:rFonts w:ascii="Times New Roman" w:hAnsi="Times New Roman"/>
          <w:color w:val="000000"/>
          <w:sz w:val="28"/>
          <w:lang w:val="vi-VN"/>
        </w:rPr>
        <w:t>- Trong quá trình thực hiện nhiệm vụ nếu có vấn đề phát sinh, Ban giám khảo kịp thời báo cáo, xin ý kiến Ban tổ chức Hội thi.</w:t>
      </w:r>
    </w:p>
    <w:p w14:paraId="074035F5" w14:textId="009D9AA0" w:rsidR="00A429C4" w:rsidRPr="00EA31C1" w:rsidRDefault="00EA31C1" w:rsidP="00EA31C1">
      <w:pPr>
        <w:spacing w:before="120" w:after="120" w:line="276" w:lineRule="auto"/>
        <w:ind w:firstLine="720"/>
        <w:jc w:val="both"/>
        <w:rPr>
          <w:rFonts w:ascii="Times New Roman" w:hAnsi="Times New Roman"/>
          <w:sz w:val="34"/>
          <w:szCs w:val="28"/>
        </w:rPr>
      </w:pPr>
      <w:r w:rsidRPr="00EA31C1">
        <w:rPr>
          <w:rFonts w:ascii="Times New Roman" w:hAnsi="Times New Roman"/>
          <w:color w:val="000000"/>
          <w:sz w:val="28"/>
          <w:highlight w:val="white"/>
          <w:lang w:val="vi-VN"/>
        </w:rPr>
        <w:t>- Trưởng Ban giám khảo có trách nhiệm nhận xét và báo cáo tổng hợp kết quả chấm điểm, xếp loại; báo cáo, đề nghị Ban tổ chức công nhận, quyết định các đội thi đạt giải. Quyết định của Trưởng Ban tổ chức là quyết định cuối cùng</w:t>
      </w:r>
      <w:r w:rsidRPr="00EA31C1">
        <w:rPr>
          <w:rFonts w:ascii="Times New Roman" w:hAnsi="Times New Roman"/>
          <w:color w:val="000000"/>
          <w:sz w:val="28"/>
          <w:lang w:val="vi-VN"/>
        </w:rPr>
        <w:t xml:space="preserve"> trước khi trình Ban Thường vụ </w:t>
      </w:r>
      <w:r w:rsidRPr="00EA31C1">
        <w:rPr>
          <w:rFonts w:ascii="Times New Roman" w:hAnsi="Times New Roman"/>
          <w:color w:val="000000"/>
          <w:sz w:val="28"/>
        </w:rPr>
        <w:t>Huyện</w:t>
      </w:r>
      <w:r w:rsidRPr="00EA31C1">
        <w:rPr>
          <w:rFonts w:ascii="Times New Roman" w:hAnsi="Times New Roman"/>
          <w:color w:val="000000"/>
          <w:sz w:val="28"/>
          <w:lang w:val="vi-VN"/>
        </w:rPr>
        <w:t xml:space="preserve"> ủy tặng Giấy </w:t>
      </w:r>
      <w:r w:rsidRPr="00EA31C1">
        <w:rPr>
          <w:rFonts w:ascii="Times New Roman" w:hAnsi="Times New Roman"/>
          <w:color w:val="000000"/>
          <w:sz w:val="28"/>
        </w:rPr>
        <w:t>chứng nhận</w:t>
      </w:r>
      <w:r w:rsidRPr="00EA31C1">
        <w:rPr>
          <w:rFonts w:ascii="Times New Roman" w:hAnsi="Times New Roman"/>
          <w:color w:val="000000"/>
          <w:sz w:val="28"/>
          <w:lang w:val="vi-VN"/>
        </w:rPr>
        <w:t xml:space="preserve"> các đội đạt giải.</w:t>
      </w:r>
    </w:p>
    <w:p w14:paraId="1B84485B" w14:textId="31F7B750" w:rsidR="00A429C4" w:rsidRPr="00A429C4" w:rsidRDefault="00A429C4" w:rsidP="00932D90">
      <w:pPr>
        <w:spacing w:before="120" w:after="120" w:line="276" w:lineRule="auto"/>
        <w:ind w:firstLine="720"/>
        <w:jc w:val="both"/>
        <w:rPr>
          <w:rFonts w:ascii="Times New Roman" w:hAnsi="Times New Roman"/>
          <w:b/>
          <w:sz w:val="28"/>
          <w:szCs w:val="28"/>
        </w:rPr>
      </w:pPr>
      <w:r w:rsidRPr="00A429C4">
        <w:rPr>
          <w:rFonts w:ascii="Times New Roman" w:hAnsi="Times New Roman"/>
          <w:b/>
          <w:sz w:val="28"/>
          <w:szCs w:val="28"/>
        </w:rPr>
        <w:t>* Nhiệm vụ các thành viên</w:t>
      </w:r>
    </w:p>
    <w:p w14:paraId="5B672F4A" w14:textId="77777777" w:rsidR="00A713CD" w:rsidRPr="006546E7" w:rsidRDefault="00A713CD" w:rsidP="00932D90">
      <w:pPr>
        <w:spacing w:before="120" w:after="120" w:line="276" w:lineRule="auto"/>
        <w:ind w:firstLine="720"/>
        <w:jc w:val="both"/>
        <w:rPr>
          <w:rFonts w:ascii="Times New Roman" w:hAnsi="Times New Roman"/>
          <w:spacing w:val="4"/>
          <w:sz w:val="28"/>
          <w:szCs w:val="28"/>
        </w:rPr>
      </w:pPr>
      <w:r w:rsidRPr="006546E7">
        <w:rPr>
          <w:rFonts w:ascii="Times New Roman" w:hAnsi="Times New Roman"/>
          <w:sz w:val="28"/>
          <w:szCs w:val="28"/>
        </w:rPr>
        <w:t xml:space="preserve">- </w:t>
      </w:r>
      <w:r w:rsidRPr="006546E7">
        <w:rPr>
          <w:rFonts w:ascii="Times New Roman" w:hAnsi="Times New Roman"/>
          <w:spacing w:val="4"/>
          <w:sz w:val="28"/>
          <w:szCs w:val="28"/>
        </w:rPr>
        <w:t>Chấm thi đảm bảo khách quan, trung thực, chính xác, công bằng; chấp hành nghiêm thể lệ hội thi.</w:t>
      </w:r>
    </w:p>
    <w:p w14:paraId="208E006D" w14:textId="77777777" w:rsidR="00A713CD" w:rsidRPr="006546E7" w:rsidRDefault="00A713CD" w:rsidP="00932D90">
      <w:pPr>
        <w:spacing w:before="120" w:after="120" w:line="276" w:lineRule="auto"/>
        <w:ind w:firstLine="720"/>
        <w:jc w:val="both"/>
        <w:rPr>
          <w:rFonts w:ascii="Times New Roman" w:hAnsi="Times New Roman"/>
          <w:spacing w:val="4"/>
          <w:sz w:val="28"/>
          <w:szCs w:val="28"/>
        </w:rPr>
      </w:pPr>
      <w:r w:rsidRPr="006546E7">
        <w:rPr>
          <w:rFonts w:ascii="Times New Roman" w:hAnsi="Times New Roman"/>
          <w:spacing w:val="4"/>
          <w:sz w:val="28"/>
          <w:szCs w:val="28"/>
        </w:rPr>
        <w:t>- Tổng hợp xét đề nghị công nhận kết quả hội thi.</w:t>
      </w:r>
    </w:p>
    <w:p w14:paraId="02B32793" w14:textId="77777777" w:rsidR="00A713CD" w:rsidRPr="006546E7" w:rsidRDefault="00A713CD" w:rsidP="00932D90">
      <w:pPr>
        <w:spacing w:before="120" w:after="120" w:line="276" w:lineRule="auto"/>
        <w:ind w:firstLine="720"/>
        <w:jc w:val="both"/>
        <w:rPr>
          <w:rFonts w:ascii="Times New Roman" w:hAnsi="Times New Roman"/>
          <w:spacing w:val="-8"/>
          <w:sz w:val="28"/>
          <w:szCs w:val="28"/>
        </w:rPr>
      </w:pPr>
      <w:r w:rsidRPr="006546E7">
        <w:rPr>
          <w:rFonts w:ascii="Times New Roman" w:hAnsi="Times New Roman"/>
          <w:spacing w:val="-8"/>
          <w:sz w:val="28"/>
          <w:szCs w:val="28"/>
        </w:rPr>
        <w:t>- Nhiệm vụ của thành viên ban giám khảo do Trưởng ban giám khảo phân công.</w:t>
      </w:r>
    </w:p>
    <w:p w14:paraId="436A529E" w14:textId="41787734" w:rsidR="0058084E" w:rsidRPr="006546E7" w:rsidRDefault="00936DAC" w:rsidP="006546E7">
      <w:pPr>
        <w:suppressAutoHyphens/>
        <w:spacing w:before="120" w:after="120" w:line="269" w:lineRule="auto"/>
        <w:ind w:firstLine="720"/>
        <w:jc w:val="both"/>
        <w:rPr>
          <w:rFonts w:ascii="Times New Roman" w:eastAsia="Times New Roman" w:hAnsi="Times New Roman"/>
          <w:b/>
          <w:bCs/>
          <w:iCs/>
          <w:sz w:val="28"/>
          <w:szCs w:val="28"/>
          <w:lang w:val="en-US" w:eastAsia="ar-SA"/>
        </w:rPr>
      </w:pPr>
      <w:r w:rsidRPr="006546E7">
        <w:rPr>
          <w:rFonts w:ascii="Times New Roman" w:eastAsia="Times New Roman" w:hAnsi="Times New Roman"/>
          <w:b/>
          <w:bCs/>
          <w:iCs/>
          <w:sz w:val="28"/>
          <w:szCs w:val="28"/>
          <w:lang w:val="vi-VN" w:eastAsia="ar-SA"/>
        </w:rPr>
        <w:t>III</w:t>
      </w:r>
      <w:r w:rsidR="009B1C10" w:rsidRPr="006546E7">
        <w:rPr>
          <w:rFonts w:ascii="Times New Roman" w:eastAsia="Times New Roman" w:hAnsi="Times New Roman"/>
          <w:b/>
          <w:bCs/>
          <w:iCs/>
          <w:sz w:val="28"/>
          <w:szCs w:val="28"/>
          <w:lang w:val="en-US" w:eastAsia="ar-SA"/>
        </w:rPr>
        <w:t>-</w:t>
      </w:r>
      <w:r w:rsidRPr="006546E7">
        <w:rPr>
          <w:rFonts w:ascii="Times New Roman" w:eastAsia="Times New Roman" w:hAnsi="Times New Roman"/>
          <w:b/>
          <w:bCs/>
          <w:iCs/>
          <w:sz w:val="28"/>
          <w:szCs w:val="28"/>
          <w:lang w:val="vi-VN" w:eastAsia="ar-SA"/>
        </w:rPr>
        <w:t xml:space="preserve"> </w:t>
      </w:r>
      <w:r w:rsidR="005233A3" w:rsidRPr="006546E7">
        <w:rPr>
          <w:rFonts w:ascii="Times New Roman" w:eastAsia="Times New Roman" w:hAnsi="Times New Roman"/>
          <w:b/>
          <w:bCs/>
          <w:iCs/>
          <w:sz w:val="28"/>
          <w:szCs w:val="28"/>
          <w:lang w:val="vi-VN" w:eastAsia="ar-SA"/>
        </w:rPr>
        <w:t xml:space="preserve">NHIỆM VỤ </w:t>
      </w:r>
      <w:r w:rsidR="0058084E" w:rsidRPr="006546E7">
        <w:rPr>
          <w:rFonts w:ascii="Times New Roman" w:eastAsia="Times New Roman" w:hAnsi="Times New Roman"/>
          <w:b/>
          <w:bCs/>
          <w:iCs/>
          <w:sz w:val="28"/>
          <w:szCs w:val="28"/>
          <w:lang w:val="en-US" w:eastAsia="ar-SA"/>
        </w:rPr>
        <w:t>TỔ SOẠN THẢO NỘI DUNG</w:t>
      </w:r>
      <w:r w:rsidR="001F1B64" w:rsidRPr="006546E7">
        <w:rPr>
          <w:rFonts w:ascii="Times New Roman" w:eastAsia="Times New Roman" w:hAnsi="Times New Roman"/>
          <w:b/>
          <w:bCs/>
          <w:iCs/>
          <w:sz w:val="28"/>
          <w:szCs w:val="28"/>
          <w:lang w:val="en-US" w:eastAsia="ar-SA"/>
        </w:rPr>
        <w:t>,</w:t>
      </w:r>
      <w:r w:rsidR="0058084E" w:rsidRPr="006546E7">
        <w:rPr>
          <w:rFonts w:ascii="Times New Roman" w:eastAsia="Times New Roman" w:hAnsi="Times New Roman"/>
          <w:b/>
          <w:bCs/>
          <w:iCs/>
          <w:sz w:val="28"/>
          <w:szCs w:val="28"/>
          <w:lang w:val="en-US" w:eastAsia="ar-SA"/>
        </w:rPr>
        <w:t xml:space="preserve"> CÂU HỎI</w:t>
      </w:r>
    </w:p>
    <w:p w14:paraId="6EF67031" w14:textId="138449FD" w:rsidR="00125789" w:rsidRPr="00125789" w:rsidRDefault="00125789" w:rsidP="00125789">
      <w:pPr>
        <w:spacing w:before="120" w:after="120" w:line="276" w:lineRule="auto"/>
        <w:ind w:firstLine="720"/>
        <w:jc w:val="both"/>
        <w:rPr>
          <w:rFonts w:ascii="Times New Roman" w:hAnsi="Times New Roman"/>
          <w:b/>
          <w:sz w:val="28"/>
          <w:szCs w:val="28"/>
        </w:rPr>
      </w:pPr>
      <w:r w:rsidRPr="00A429C4">
        <w:rPr>
          <w:rFonts w:ascii="Times New Roman" w:hAnsi="Times New Roman"/>
          <w:b/>
          <w:sz w:val="28"/>
          <w:szCs w:val="28"/>
        </w:rPr>
        <w:t xml:space="preserve">* Nhiệm vụ </w:t>
      </w:r>
      <w:r>
        <w:rPr>
          <w:rFonts w:ascii="Times New Roman" w:hAnsi="Times New Roman"/>
          <w:b/>
          <w:sz w:val="28"/>
          <w:szCs w:val="28"/>
        </w:rPr>
        <w:t>Tổ soạn thảo câu hỏi</w:t>
      </w:r>
    </w:p>
    <w:p w14:paraId="286795D9" w14:textId="20C68D78" w:rsidR="001C2F9F" w:rsidRDefault="001C2F9F" w:rsidP="00125789">
      <w:pPr>
        <w:spacing w:before="120" w:after="120" w:line="269" w:lineRule="auto"/>
        <w:ind w:firstLine="720"/>
        <w:jc w:val="both"/>
        <w:rPr>
          <w:rFonts w:ascii="Times New Roman" w:hAnsi="Times New Roman"/>
          <w:position w:val="2"/>
          <w:sz w:val="28"/>
        </w:rPr>
      </w:pPr>
      <w:r w:rsidRPr="001C2F9F">
        <w:rPr>
          <w:rFonts w:ascii="Times New Roman" w:hAnsi="Times New Roman"/>
          <w:sz w:val="28"/>
        </w:rPr>
        <w:t>Thực hiện chức năng, nhiệm vụ do Ban tổ chức phân công; xây dựng hệ thống câu hỏi và gợi ý đáp án của phần thi kiến thức.</w:t>
      </w:r>
      <w:r w:rsidRPr="001C2F9F">
        <w:rPr>
          <w:rFonts w:ascii="Times New Roman" w:hAnsi="Times New Roman"/>
          <w:position w:val="2"/>
          <w:sz w:val="28"/>
        </w:rPr>
        <w:t xml:space="preserve"> Chịu trách nhiệm trước Ban tổ chức và Ban giám khảo về hệ thống câu hỏi và đáp án của Hội thi</w:t>
      </w:r>
      <w:r w:rsidRPr="001C2F9F">
        <w:rPr>
          <w:rFonts w:ascii="Times New Roman" w:hAnsi="Times New Roman"/>
          <w:position w:val="2"/>
          <w:sz w:val="28"/>
        </w:rPr>
        <w:t>.</w:t>
      </w:r>
    </w:p>
    <w:p w14:paraId="0CAA987C" w14:textId="15B90408" w:rsidR="00125789" w:rsidRPr="00A429C4" w:rsidRDefault="00125789" w:rsidP="00125789">
      <w:pPr>
        <w:spacing w:before="120" w:after="120" w:line="276" w:lineRule="auto"/>
        <w:ind w:firstLine="720"/>
        <w:jc w:val="both"/>
        <w:rPr>
          <w:rFonts w:ascii="Times New Roman" w:hAnsi="Times New Roman"/>
          <w:b/>
          <w:sz w:val="28"/>
          <w:szCs w:val="28"/>
        </w:rPr>
      </w:pPr>
      <w:r w:rsidRPr="00A429C4">
        <w:rPr>
          <w:rFonts w:ascii="Times New Roman" w:hAnsi="Times New Roman"/>
          <w:b/>
          <w:sz w:val="28"/>
          <w:szCs w:val="28"/>
        </w:rPr>
        <w:t xml:space="preserve">* Nhiệm vụ </w:t>
      </w:r>
      <w:r>
        <w:rPr>
          <w:rFonts w:ascii="Times New Roman" w:hAnsi="Times New Roman"/>
          <w:b/>
          <w:sz w:val="28"/>
          <w:szCs w:val="28"/>
        </w:rPr>
        <w:t>các thành viên</w:t>
      </w:r>
    </w:p>
    <w:p w14:paraId="31AE550B" w14:textId="6679E4CC" w:rsidR="003D52B7" w:rsidRPr="006546E7" w:rsidRDefault="001C2F9F" w:rsidP="001C2F9F">
      <w:pPr>
        <w:spacing w:before="120" w:after="120" w:line="269" w:lineRule="auto"/>
        <w:ind w:firstLine="720"/>
        <w:jc w:val="both"/>
        <w:rPr>
          <w:rFonts w:ascii="Times New Roman" w:eastAsia="Times New Roman" w:hAnsi="Times New Roman"/>
          <w:bCs/>
          <w:sz w:val="28"/>
          <w:szCs w:val="28"/>
          <w:lang w:val="en-US"/>
        </w:rPr>
      </w:pPr>
      <w:r>
        <w:rPr>
          <w:rFonts w:ascii="Times New Roman" w:eastAsia="Times New Roman" w:hAnsi="Times New Roman"/>
          <w:spacing w:val="4"/>
          <w:sz w:val="28"/>
          <w:szCs w:val="28"/>
          <w:lang w:val="en-US"/>
        </w:rPr>
        <w:t>Các thành viên Tổ soạn thảo theo sự phân công của đồng chí Tổ trưởng, s</w:t>
      </w:r>
      <w:r w:rsidR="001F1B64" w:rsidRPr="006546E7">
        <w:rPr>
          <w:rFonts w:ascii="Times New Roman" w:eastAsia="Times New Roman" w:hAnsi="Times New Roman"/>
          <w:spacing w:val="4"/>
          <w:sz w:val="28"/>
          <w:szCs w:val="28"/>
          <w:lang w:val="en-US"/>
        </w:rPr>
        <w:t xml:space="preserve">oạn thảo </w:t>
      </w:r>
      <w:r>
        <w:rPr>
          <w:rFonts w:ascii="Times New Roman" w:eastAsia="Times New Roman" w:hAnsi="Times New Roman"/>
          <w:spacing w:val="4"/>
          <w:sz w:val="28"/>
          <w:szCs w:val="28"/>
          <w:lang w:val="en-US"/>
        </w:rPr>
        <w:t xml:space="preserve">các </w:t>
      </w:r>
      <w:r w:rsidR="001F1B64" w:rsidRPr="006546E7">
        <w:rPr>
          <w:rFonts w:ascii="Times New Roman" w:eastAsia="Times New Roman" w:hAnsi="Times New Roman"/>
          <w:spacing w:val="4"/>
          <w:sz w:val="28"/>
          <w:szCs w:val="28"/>
          <w:lang w:val="en-US"/>
        </w:rPr>
        <w:t>nội dung, câu hỏi Hội thi “</w:t>
      </w:r>
      <w:r w:rsidR="001F1B64" w:rsidRPr="006546E7">
        <w:rPr>
          <w:rFonts w:ascii="Times New Roman" w:hAnsi="Times New Roman"/>
          <w:sz w:val="28"/>
          <w:szCs w:val="28"/>
        </w:rPr>
        <w:t>tuyên truyền xóa bỏ hủ tục, phong tục, tập quán lạc hậu, xây dựng nếp sống văn minh trong Nhân dân các dân tộc huyện Phong Thổ năm 2024</w:t>
      </w:r>
      <w:r>
        <w:rPr>
          <w:rFonts w:ascii="Times New Roman" w:hAnsi="Times New Roman"/>
          <w:sz w:val="28"/>
          <w:szCs w:val="28"/>
        </w:rPr>
        <w:t>”</w:t>
      </w:r>
      <w:r w:rsidR="001F1B64" w:rsidRPr="006546E7">
        <w:rPr>
          <w:rFonts w:ascii="Times New Roman" w:eastAsia="Times New Roman" w:hAnsi="Times New Roman"/>
          <w:bCs/>
          <w:sz w:val="28"/>
          <w:szCs w:val="28"/>
          <w:lang w:val="en-US"/>
        </w:rPr>
        <w:t xml:space="preserve">.  </w:t>
      </w:r>
    </w:p>
    <w:p w14:paraId="4548DCAA" w14:textId="5AAC378D" w:rsidR="00936DAC" w:rsidRDefault="002659B1" w:rsidP="006546E7">
      <w:pPr>
        <w:suppressAutoHyphens/>
        <w:spacing w:before="120" w:after="120" w:line="269" w:lineRule="auto"/>
        <w:ind w:firstLine="720"/>
        <w:jc w:val="both"/>
        <w:rPr>
          <w:rFonts w:ascii="Times New Roman" w:eastAsia="Times New Roman" w:hAnsi="Times New Roman"/>
          <w:b/>
          <w:bCs/>
          <w:iCs/>
          <w:sz w:val="28"/>
          <w:szCs w:val="28"/>
          <w:lang w:val="en-US" w:eastAsia="ar-SA"/>
        </w:rPr>
      </w:pPr>
      <w:r w:rsidRPr="006546E7">
        <w:rPr>
          <w:rFonts w:ascii="Times New Roman" w:eastAsia="Times New Roman" w:hAnsi="Times New Roman"/>
          <w:b/>
          <w:bCs/>
          <w:iCs/>
          <w:sz w:val="28"/>
          <w:szCs w:val="28"/>
          <w:lang w:val="en-US" w:eastAsia="ar-SA"/>
        </w:rPr>
        <w:t>IV</w:t>
      </w:r>
      <w:r w:rsidR="00D71ABA" w:rsidRPr="006546E7">
        <w:rPr>
          <w:rFonts w:ascii="Times New Roman" w:eastAsia="Times New Roman" w:hAnsi="Times New Roman"/>
          <w:b/>
          <w:bCs/>
          <w:iCs/>
          <w:sz w:val="28"/>
          <w:szCs w:val="28"/>
          <w:lang w:val="en-US" w:eastAsia="ar-SA"/>
        </w:rPr>
        <w:t>-</w:t>
      </w:r>
      <w:r w:rsidRPr="006546E7">
        <w:rPr>
          <w:rFonts w:ascii="Times New Roman" w:eastAsia="Times New Roman" w:hAnsi="Times New Roman"/>
          <w:b/>
          <w:bCs/>
          <w:iCs/>
          <w:sz w:val="28"/>
          <w:szCs w:val="28"/>
          <w:lang w:val="en-US" w:eastAsia="ar-SA"/>
        </w:rPr>
        <w:t xml:space="preserve"> </w:t>
      </w:r>
      <w:r w:rsidR="00936DAC" w:rsidRPr="006546E7">
        <w:rPr>
          <w:rFonts w:ascii="Times New Roman" w:eastAsia="Times New Roman" w:hAnsi="Times New Roman"/>
          <w:b/>
          <w:bCs/>
          <w:iCs/>
          <w:sz w:val="28"/>
          <w:szCs w:val="28"/>
          <w:lang w:val="vi-VN" w:eastAsia="ar-SA"/>
        </w:rPr>
        <w:t>NHIỆM VỤ TỔ THƯ KÝ</w:t>
      </w:r>
    </w:p>
    <w:p w14:paraId="21D78F86" w14:textId="52A9732E" w:rsidR="00125789" w:rsidRPr="00A429C4" w:rsidRDefault="00125789" w:rsidP="00125789">
      <w:pPr>
        <w:spacing w:before="120" w:after="120" w:line="276" w:lineRule="auto"/>
        <w:ind w:firstLine="720"/>
        <w:jc w:val="both"/>
        <w:rPr>
          <w:rFonts w:ascii="Times New Roman" w:hAnsi="Times New Roman"/>
          <w:b/>
          <w:sz w:val="28"/>
          <w:szCs w:val="28"/>
        </w:rPr>
      </w:pPr>
      <w:r w:rsidRPr="00A429C4">
        <w:rPr>
          <w:rFonts w:ascii="Times New Roman" w:hAnsi="Times New Roman"/>
          <w:b/>
          <w:sz w:val="28"/>
          <w:szCs w:val="28"/>
        </w:rPr>
        <w:t xml:space="preserve">* Nhiệm vụ </w:t>
      </w:r>
      <w:r>
        <w:rPr>
          <w:rFonts w:ascii="Times New Roman" w:hAnsi="Times New Roman"/>
          <w:b/>
          <w:sz w:val="28"/>
          <w:szCs w:val="28"/>
        </w:rPr>
        <w:t>Tổ thư ký</w:t>
      </w:r>
    </w:p>
    <w:p w14:paraId="42E35BB4" w14:textId="77777777" w:rsidR="00125789" w:rsidRPr="00125789" w:rsidRDefault="00125789" w:rsidP="00155F1D">
      <w:pPr>
        <w:widowControl w:val="0"/>
        <w:spacing w:before="120" w:after="120" w:line="340" w:lineRule="exact"/>
        <w:ind w:firstLine="709"/>
        <w:jc w:val="both"/>
        <w:rPr>
          <w:rFonts w:ascii="Times New Roman" w:hAnsi="Times New Roman"/>
          <w:color w:val="000000"/>
          <w:sz w:val="28"/>
          <w:highlight w:val="white"/>
          <w:lang w:val="vi-VN"/>
        </w:rPr>
      </w:pPr>
      <w:r w:rsidRPr="00125789">
        <w:rPr>
          <w:rFonts w:ascii="Times New Roman" w:hAnsi="Times New Roman"/>
          <w:color w:val="000000"/>
          <w:sz w:val="28"/>
          <w:highlight w:val="white"/>
          <w:lang w:val="vi-VN"/>
        </w:rPr>
        <w:t>- Tham mưu Ban tổ chức Hội thi ban hành các văn bản liên quan về tổ chức Hội thi</w:t>
      </w:r>
      <w:r w:rsidRPr="00125789">
        <w:rPr>
          <w:rFonts w:ascii="Times New Roman" w:hAnsi="Times New Roman"/>
          <w:color w:val="000000"/>
          <w:sz w:val="28"/>
          <w:lang w:val="pt-BR"/>
        </w:rPr>
        <w:t>.</w:t>
      </w:r>
      <w:r w:rsidRPr="00125789">
        <w:rPr>
          <w:rFonts w:ascii="Times New Roman" w:hAnsi="Times New Roman"/>
          <w:b/>
          <w:color w:val="000000"/>
          <w:sz w:val="28"/>
          <w:lang w:val="pt-BR"/>
        </w:rPr>
        <w:t xml:space="preserve"> </w:t>
      </w:r>
      <w:r w:rsidRPr="00125789">
        <w:rPr>
          <w:rFonts w:ascii="Times New Roman" w:hAnsi="Times New Roman"/>
          <w:color w:val="000000"/>
          <w:sz w:val="28"/>
          <w:highlight w:val="white"/>
          <w:lang w:val="vi-VN"/>
        </w:rPr>
        <w:t xml:space="preserve">Tham mưu Ban tổ chức xây dựng </w:t>
      </w:r>
      <w:r w:rsidRPr="00125789">
        <w:rPr>
          <w:rFonts w:ascii="Times New Roman" w:hAnsi="Times New Roman"/>
          <w:color w:val="000000"/>
          <w:sz w:val="28"/>
          <w:highlight w:val="white"/>
        </w:rPr>
        <w:t>biểu chấm điểm</w:t>
      </w:r>
      <w:r w:rsidRPr="00125789">
        <w:rPr>
          <w:rFonts w:ascii="Times New Roman" w:hAnsi="Times New Roman"/>
          <w:color w:val="000000"/>
          <w:sz w:val="28"/>
          <w:highlight w:val="white"/>
          <w:lang w:val="vi-VN"/>
        </w:rPr>
        <w:t xml:space="preserve"> và phương án trình chiếu đáp án (nếu đủ điều kiện); theo dõi thời gian thi của các đội dự thi, báo cáo Ban giám khảo để thống nhất tính điểm khi họp Ban giám khảo; tổng hợp điểm thi, xếp loại điểm thi của các đội thi và kết quả chung của Hội thi để báo cáo Ban giám khảo và Ban tổ chức Hội thi.</w:t>
      </w:r>
    </w:p>
    <w:p w14:paraId="2741ED2C" w14:textId="77777777" w:rsidR="00125789" w:rsidRPr="00125789" w:rsidRDefault="00125789" w:rsidP="00155F1D">
      <w:pPr>
        <w:spacing w:before="120" w:after="120" w:line="340" w:lineRule="exact"/>
        <w:ind w:firstLine="709"/>
        <w:jc w:val="both"/>
        <w:rPr>
          <w:rFonts w:ascii="Times New Roman" w:hAnsi="Times New Roman"/>
          <w:color w:val="000000"/>
          <w:sz w:val="28"/>
          <w:highlight w:val="white"/>
          <w:lang w:val="vi-VN"/>
        </w:rPr>
      </w:pPr>
      <w:r w:rsidRPr="00125789">
        <w:rPr>
          <w:rFonts w:ascii="Times New Roman" w:hAnsi="Times New Roman"/>
          <w:color w:val="000000"/>
          <w:sz w:val="28"/>
          <w:highlight w:val="white"/>
          <w:lang w:val="vi-VN"/>
        </w:rPr>
        <w:t>- Chịu trách nhiệm trước Ban giám khảo, Ban tổ chức Hội thi về kết quả tổng hợp điểm, xếp loại đội thi; chịu trách nhiệm về bảo mật các thông tin liên quan đến kết quả và trao giải Hội thi. Quản lý các loại phiếu chấm điểm của Ban giám khảo theo quy định.</w:t>
      </w:r>
    </w:p>
    <w:p w14:paraId="75DC5C8D" w14:textId="2734703A" w:rsidR="00125789" w:rsidRDefault="00125789" w:rsidP="00155F1D">
      <w:pPr>
        <w:suppressAutoHyphens/>
        <w:spacing w:before="120" w:after="120" w:line="340" w:lineRule="exact"/>
        <w:ind w:firstLine="720"/>
        <w:jc w:val="both"/>
        <w:rPr>
          <w:rFonts w:ascii="Times New Roman" w:hAnsi="Times New Roman"/>
          <w:color w:val="000000"/>
          <w:sz w:val="28"/>
          <w:lang w:val="en-US"/>
        </w:rPr>
      </w:pPr>
      <w:r w:rsidRPr="00125789">
        <w:rPr>
          <w:rFonts w:ascii="Times New Roman" w:hAnsi="Times New Roman"/>
          <w:color w:val="000000"/>
          <w:sz w:val="28"/>
          <w:highlight w:val="white"/>
          <w:lang w:val="vi-VN"/>
        </w:rPr>
        <w:t>- Trực tiếp tham mưu và thực hiện một số nội dung có liên quan đến việc tổ chức Hội thi.</w:t>
      </w:r>
    </w:p>
    <w:p w14:paraId="7C28CF0A" w14:textId="77777777" w:rsidR="00125789" w:rsidRPr="00125789" w:rsidRDefault="00125789" w:rsidP="00155F1D">
      <w:pPr>
        <w:spacing w:before="120" w:after="120" w:line="340" w:lineRule="exact"/>
        <w:ind w:firstLine="720"/>
        <w:jc w:val="both"/>
        <w:rPr>
          <w:rFonts w:ascii="Times New Roman" w:hAnsi="Times New Roman"/>
          <w:b/>
          <w:sz w:val="28"/>
          <w:szCs w:val="28"/>
        </w:rPr>
      </w:pPr>
      <w:r w:rsidRPr="00125789">
        <w:rPr>
          <w:rFonts w:ascii="Times New Roman" w:hAnsi="Times New Roman"/>
          <w:b/>
          <w:sz w:val="28"/>
          <w:szCs w:val="28"/>
        </w:rPr>
        <w:t>* Nhiệm vụ các thành viên</w:t>
      </w:r>
    </w:p>
    <w:p w14:paraId="5E2E3BB0" w14:textId="77777777" w:rsidR="00A713CD" w:rsidRPr="00125789" w:rsidRDefault="00A713CD" w:rsidP="00155F1D">
      <w:pPr>
        <w:spacing w:before="120" w:after="120" w:line="340" w:lineRule="exact"/>
        <w:ind w:firstLine="720"/>
        <w:jc w:val="both"/>
        <w:rPr>
          <w:rFonts w:ascii="Times New Roman" w:hAnsi="Times New Roman"/>
          <w:sz w:val="28"/>
          <w:szCs w:val="28"/>
        </w:rPr>
      </w:pPr>
      <w:r w:rsidRPr="00125789">
        <w:rPr>
          <w:rFonts w:ascii="Times New Roman" w:hAnsi="Times New Roman"/>
          <w:sz w:val="28"/>
          <w:szCs w:val="28"/>
        </w:rPr>
        <w:t>- Chuẩn bị phiếu chấm điểm các phần thi của hội thi. Tổng hợp điểm thi từng nội dung, tổng thể các phần thi của các đội đầy đủ, chính xác, công khai.</w:t>
      </w:r>
    </w:p>
    <w:p w14:paraId="2EB4AAF3" w14:textId="77777777" w:rsidR="00A713CD" w:rsidRPr="00125789" w:rsidRDefault="00A713CD" w:rsidP="00155F1D">
      <w:pPr>
        <w:spacing w:before="120" w:after="120" w:line="340" w:lineRule="exact"/>
        <w:ind w:firstLine="720"/>
        <w:jc w:val="both"/>
        <w:rPr>
          <w:rFonts w:ascii="Times New Roman" w:hAnsi="Times New Roman"/>
          <w:sz w:val="28"/>
          <w:szCs w:val="28"/>
        </w:rPr>
      </w:pPr>
      <w:r w:rsidRPr="00125789">
        <w:rPr>
          <w:rFonts w:ascii="Times New Roman" w:hAnsi="Times New Roman"/>
          <w:sz w:val="28"/>
          <w:szCs w:val="28"/>
        </w:rPr>
        <w:t>- Lưu trữ các văn bản có liên quan trong hội thi và bàn giao cho Ban Tổ chức hội thi sau khi kết thúc hội thi.</w:t>
      </w:r>
    </w:p>
    <w:p w14:paraId="640F0836" w14:textId="49382F9A" w:rsidR="00A713CD" w:rsidRPr="00125789" w:rsidRDefault="00A713CD" w:rsidP="00155F1D">
      <w:pPr>
        <w:spacing w:before="120" w:after="120" w:line="340" w:lineRule="exact"/>
        <w:ind w:firstLine="720"/>
        <w:jc w:val="both"/>
        <w:rPr>
          <w:rFonts w:ascii="Times New Roman" w:hAnsi="Times New Roman"/>
          <w:sz w:val="28"/>
          <w:szCs w:val="28"/>
        </w:rPr>
      </w:pPr>
      <w:r w:rsidRPr="00125789">
        <w:rPr>
          <w:rFonts w:ascii="Times New Roman" w:hAnsi="Times New Roman"/>
          <w:sz w:val="28"/>
          <w:szCs w:val="28"/>
        </w:rPr>
        <w:t>- Nhiệm vụ thành viên tổ</w:t>
      </w:r>
      <w:r w:rsidR="00125789">
        <w:rPr>
          <w:rFonts w:ascii="Times New Roman" w:hAnsi="Times New Roman"/>
          <w:sz w:val="28"/>
          <w:szCs w:val="28"/>
        </w:rPr>
        <w:t xml:space="preserve"> thư ký do T</w:t>
      </w:r>
      <w:r w:rsidRPr="00125789">
        <w:rPr>
          <w:rFonts w:ascii="Times New Roman" w:hAnsi="Times New Roman"/>
          <w:sz w:val="28"/>
          <w:szCs w:val="28"/>
        </w:rPr>
        <w:t>ổ trưởng phân công.</w:t>
      </w:r>
    </w:p>
    <w:p w14:paraId="2EEC7FB0" w14:textId="1BDC1250" w:rsidR="00936DAC" w:rsidRPr="006546E7" w:rsidRDefault="00936DAC" w:rsidP="00155F1D">
      <w:pPr>
        <w:suppressAutoHyphens/>
        <w:spacing w:before="120" w:after="120" w:line="340" w:lineRule="exact"/>
        <w:ind w:firstLine="720"/>
        <w:jc w:val="both"/>
        <w:rPr>
          <w:rFonts w:ascii="Times New Roman" w:eastAsia="Times New Roman" w:hAnsi="Times New Roman"/>
          <w:b/>
          <w:bCs/>
          <w:iCs/>
          <w:sz w:val="28"/>
          <w:szCs w:val="28"/>
          <w:lang w:val="vi-VN" w:eastAsia="ar-SA"/>
        </w:rPr>
      </w:pPr>
      <w:r w:rsidRPr="006546E7">
        <w:rPr>
          <w:rFonts w:ascii="Times New Roman" w:eastAsia="Times New Roman" w:hAnsi="Times New Roman"/>
          <w:b/>
          <w:bCs/>
          <w:iCs/>
          <w:sz w:val="28"/>
          <w:szCs w:val="28"/>
          <w:lang w:val="vi-VN" w:eastAsia="ar-SA"/>
        </w:rPr>
        <w:t>V</w:t>
      </w:r>
      <w:r w:rsidR="007C2C9A" w:rsidRPr="006546E7">
        <w:rPr>
          <w:rFonts w:ascii="Times New Roman" w:eastAsia="Times New Roman" w:hAnsi="Times New Roman"/>
          <w:b/>
          <w:bCs/>
          <w:iCs/>
          <w:sz w:val="28"/>
          <w:szCs w:val="28"/>
          <w:lang w:val="en-US" w:eastAsia="ar-SA"/>
        </w:rPr>
        <w:t>-</w:t>
      </w:r>
      <w:r w:rsidRPr="006546E7">
        <w:rPr>
          <w:rFonts w:ascii="Times New Roman" w:eastAsia="Times New Roman" w:hAnsi="Times New Roman"/>
          <w:b/>
          <w:bCs/>
          <w:iCs/>
          <w:sz w:val="28"/>
          <w:szCs w:val="28"/>
          <w:lang w:val="vi-VN" w:eastAsia="ar-SA"/>
        </w:rPr>
        <w:t xml:space="preserve"> NHIỆM VỤ TỔ DẪN CHƯƠNG TRÌNH</w:t>
      </w:r>
    </w:p>
    <w:p w14:paraId="0BAB4C83" w14:textId="19A1CCD9" w:rsidR="00FA6E59" w:rsidRDefault="00FA6E59" w:rsidP="00155F1D">
      <w:pPr>
        <w:widowControl w:val="0"/>
        <w:spacing w:before="120" w:after="120" w:line="340" w:lineRule="exact"/>
        <w:ind w:firstLine="709"/>
        <w:jc w:val="both"/>
        <w:rPr>
          <w:rFonts w:ascii="Times New Roman" w:hAnsi="Times New Roman"/>
          <w:spacing w:val="-4"/>
          <w:sz w:val="28"/>
          <w:lang w:val="en-US"/>
        </w:rPr>
      </w:pPr>
      <w:r w:rsidRPr="00FA6E59">
        <w:rPr>
          <w:rFonts w:ascii="Times New Roman" w:hAnsi="Times New Roman"/>
          <w:spacing w:val="-4"/>
          <w:sz w:val="28"/>
          <w:lang w:val="vi-VN"/>
        </w:rPr>
        <w:t xml:space="preserve">-  Xây dựng kịch bản Hội thi và thực hiện công tác tổ chức dẫn chương trình Hội thi đúng theo nội dung, chương trình do Ban </w:t>
      </w:r>
      <w:r w:rsidRPr="00FA6E59">
        <w:rPr>
          <w:rFonts w:ascii="Times New Roman" w:hAnsi="Times New Roman"/>
          <w:spacing w:val="-4"/>
          <w:sz w:val="28"/>
        </w:rPr>
        <w:t>t</w:t>
      </w:r>
      <w:r w:rsidRPr="00FA6E59">
        <w:rPr>
          <w:rFonts w:ascii="Times New Roman" w:hAnsi="Times New Roman"/>
          <w:spacing w:val="-4"/>
          <w:sz w:val="28"/>
          <w:lang w:val="vi-VN"/>
        </w:rPr>
        <w:t>ổ chức Hội thi đề ra và Thể lệ quy chế Hội thi. Xử lý linh hoạt các tình huống trên sân khấ</w:t>
      </w:r>
      <w:r>
        <w:rPr>
          <w:rFonts w:ascii="Times New Roman" w:hAnsi="Times New Roman"/>
          <w:spacing w:val="-4"/>
          <w:sz w:val="28"/>
          <w:lang w:val="vi-VN"/>
        </w:rPr>
        <w:t>u.</w:t>
      </w:r>
    </w:p>
    <w:p w14:paraId="13DAADCB" w14:textId="45A30273" w:rsidR="00E40E64" w:rsidRPr="00FA6E59" w:rsidRDefault="00FA6E59" w:rsidP="00155F1D">
      <w:pPr>
        <w:widowControl w:val="0"/>
        <w:spacing w:before="120" w:after="120" w:line="340" w:lineRule="exact"/>
        <w:ind w:firstLine="709"/>
        <w:jc w:val="both"/>
        <w:rPr>
          <w:rFonts w:ascii="Times New Roman" w:hAnsi="Times New Roman"/>
          <w:spacing w:val="-4"/>
          <w:sz w:val="28"/>
          <w:lang w:val="vi-VN"/>
        </w:rPr>
      </w:pPr>
      <w:r w:rsidRPr="00FA6E59">
        <w:rPr>
          <w:rFonts w:ascii="Times New Roman" w:hAnsi="Times New Roman"/>
          <w:spacing w:val="-4"/>
          <w:sz w:val="28"/>
          <w:lang w:val="vi-VN"/>
        </w:rPr>
        <w:t xml:space="preserve">- Thực hiện các nhiệm vụ khác do Ban </w:t>
      </w:r>
      <w:r w:rsidRPr="00FA6E59">
        <w:rPr>
          <w:rFonts w:ascii="Times New Roman" w:hAnsi="Times New Roman"/>
          <w:spacing w:val="-4"/>
          <w:sz w:val="28"/>
        </w:rPr>
        <w:t>t</w:t>
      </w:r>
      <w:r w:rsidRPr="00FA6E59">
        <w:rPr>
          <w:rFonts w:ascii="Times New Roman" w:hAnsi="Times New Roman"/>
          <w:spacing w:val="-4"/>
          <w:sz w:val="28"/>
          <w:lang w:val="vi-VN"/>
        </w:rPr>
        <w:t>ổ chức Hội thi phân công.</w:t>
      </w:r>
    </w:p>
    <w:p w14:paraId="2067A388" w14:textId="474A0961" w:rsidR="00936DAC" w:rsidRPr="006546E7" w:rsidRDefault="00936DAC" w:rsidP="00155F1D">
      <w:pPr>
        <w:suppressAutoHyphens/>
        <w:spacing w:before="120" w:after="120" w:line="340" w:lineRule="exact"/>
        <w:ind w:firstLine="720"/>
        <w:jc w:val="both"/>
        <w:rPr>
          <w:rFonts w:ascii="Times New Roman" w:eastAsia="Times New Roman" w:hAnsi="Times New Roman"/>
          <w:b/>
          <w:bCs/>
          <w:iCs/>
          <w:sz w:val="28"/>
          <w:szCs w:val="28"/>
          <w:lang w:val="vi-VN" w:eastAsia="ar-SA"/>
        </w:rPr>
      </w:pPr>
      <w:r w:rsidRPr="006546E7">
        <w:rPr>
          <w:rFonts w:ascii="Times New Roman" w:eastAsia="Times New Roman" w:hAnsi="Times New Roman"/>
          <w:b/>
          <w:bCs/>
          <w:iCs/>
          <w:sz w:val="28"/>
          <w:szCs w:val="28"/>
          <w:lang w:val="vi-VN" w:eastAsia="ar-SA"/>
        </w:rPr>
        <w:t>V</w:t>
      </w:r>
      <w:r w:rsidR="00E40E64" w:rsidRPr="006546E7">
        <w:rPr>
          <w:rFonts w:ascii="Times New Roman" w:eastAsia="Times New Roman" w:hAnsi="Times New Roman"/>
          <w:b/>
          <w:bCs/>
          <w:iCs/>
          <w:sz w:val="28"/>
          <w:szCs w:val="28"/>
          <w:lang w:val="en-US" w:eastAsia="ar-SA"/>
        </w:rPr>
        <w:t>I</w:t>
      </w:r>
      <w:r w:rsidR="007C2C9A" w:rsidRPr="006546E7">
        <w:rPr>
          <w:rFonts w:ascii="Times New Roman" w:eastAsia="Times New Roman" w:hAnsi="Times New Roman"/>
          <w:b/>
          <w:bCs/>
          <w:iCs/>
          <w:sz w:val="28"/>
          <w:szCs w:val="28"/>
          <w:lang w:val="en-US" w:eastAsia="ar-SA"/>
        </w:rPr>
        <w:t>-</w:t>
      </w:r>
      <w:r w:rsidRPr="006546E7">
        <w:rPr>
          <w:rFonts w:ascii="Times New Roman" w:eastAsia="Times New Roman" w:hAnsi="Times New Roman"/>
          <w:b/>
          <w:bCs/>
          <w:iCs/>
          <w:sz w:val="28"/>
          <w:szCs w:val="28"/>
          <w:lang w:val="vi-VN" w:eastAsia="ar-SA"/>
        </w:rPr>
        <w:t xml:space="preserve"> NHIỆM VỤ TỔ PHỤC VỤ</w:t>
      </w:r>
    </w:p>
    <w:p w14:paraId="44C5D9B7" w14:textId="77777777" w:rsidR="00A713CD" w:rsidRPr="006546E7" w:rsidRDefault="00A713CD" w:rsidP="00155F1D">
      <w:pPr>
        <w:spacing w:before="120" w:after="120" w:line="340" w:lineRule="exact"/>
        <w:ind w:firstLine="720"/>
        <w:jc w:val="both"/>
        <w:rPr>
          <w:rFonts w:ascii="Times New Roman" w:hAnsi="Times New Roman"/>
          <w:sz w:val="28"/>
          <w:szCs w:val="28"/>
        </w:rPr>
      </w:pPr>
      <w:r w:rsidRPr="006546E7">
        <w:rPr>
          <w:rFonts w:ascii="Times New Roman" w:hAnsi="Times New Roman"/>
          <w:sz w:val="28"/>
          <w:szCs w:val="28"/>
        </w:rPr>
        <w:t>- Chuẩn bị cơ sở vật chất phục vụ hội thi: Hội trường, lễ tân, nước uống, cờ lưu niệm, khen thưởng, trao giải. Đảm bảo công tác vệ sinh khu trung tâm hội nghị trong thời gian diễn ra hội thi. Đón tiếp đại biểu cấp trên về dự, các đoàn tham gia hội thi.</w:t>
      </w:r>
    </w:p>
    <w:p w14:paraId="753E0FA1" w14:textId="77777777" w:rsidR="00A713CD" w:rsidRPr="006546E7" w:rsidRDefault="00A713CD" w:rsidP="00155F1D">
      <w:pPr>
        <w:spacing w:before="120" w:after="120" w:line="340" w:lineRule="exact"/>
        <w:ind w:firstLine="720"/>
        <w:jc w:val="both"/>
        <w:rPr>
          <w:rFonts w:ascii="Times New Roman" w:hAnsi="Times New Roman"/>
          <w:sz w:val="28"/>
          <w:szCs w:val="28"/>
        </w:rPr>
      </w:pPr>
      <w:r w:rsidRPr="006546E7">
        <w:rPr>
          <w:rFonts w:ascii="Times New Roman" w:hAnsi="Times New Roman"/>
          <w:sz w:val="28"/>
          <w:szCs w:val="28"/>
        </w:rPr>
        <w:t>- Tham mưu báo cáo tổng kết, khen thưởng và trao giải hội thi.</w:t>
      </w:r>
    </w:p>
    <w:p w14:paraId="68EA7EA2" w14:textId="77777777" w:rsidR="00A713CD" w:rsidRPr="006546E7" w:rsidRDefault="00A713CD" w:rsidP="00155F1D">
      <w:pPr>
        <w:spacing w:before="120" w:after="240" w:line="340" w:lineRule="exact"/>
        <w:ind w:firstLine="720"/>
        <w:jc w:val="both"/>
        <w:rPr>
          <w:rFonts w:ascii="Times New Roman" w:hAnsi="Times New Roman"/>
          <w:sz w:val="28"/>
          <w:szCs w:val="28"/>
        </w:rPr>
      </w:pPr>
      <w:r w:rsidRPr="006546E7">
        <w:rPr>
          <w:rFonts w:ascii="Times New Roman" w:hAnsi="Times New Roman"/>
          <w:sz w:val="28"/>
          <w:szCs w:val="28"/>
        </w:rPr>
        <w:t>- Nhiệm vụ thành viên tổ giúp vi</w:t>
      </w:r>
      <w:bookmarkStart w:id="2" w:name="_GoBack"/>
      <w:bookmarkEnd w:id="2"/>
      <w:r w:rsidRPr="006546E7">
        <w:rPr>
          <w:rFonts w:ascii="Times New Roman" w:hAnsi="Times New Roman"/>
          <w:sz w:val="28"/>
          <w:szCs w:val="28"/>
        </w:rPr>
        <w:t>ệc do tổ trưởng phân công.</w:t>
      </w:r>
    </w:p>
    <w:tbl>
      <w:tblPr>
        <w:tblW w:w="9356" w:type="dxa"/>
        <w:tblInd w:w="108" w:type="dxa"/>
        <w:tblLook w:val="01E0" w:firstRow="1" w:lastRow="1" w:firstColumn="1" w:lastColumn="1" w:noHBand="0" w:noVBand="0"/>
      </w:tblPr>
      <w:tblGrid>
        <w:gridCol w:w="4395"/>
        <w:gridCol w:w="4961"/>
      </w:tblGrid>
      <w:tr w:rsidR="00E40E64" w:rsidRPr="00E40E64" w14:paraId="40BBB25B" w14:textId="77777777" w:rsidTr="00F12515">
        <w:trPr>
          <w:trHeight w:val="2565"/>
        </w:trPr>
        <w:tc>
          <w:tcPr>
            <w:tcW w:w="4395" w:type="dxa"/>
          </w:tcPr>
          <w:p w14:paraId="407C09C9" w14:textId="77777777" w:rsidR="00E40E64" w:rsidRPr="00E40E64" w:rsidRDefault="00E40E64" w:rsidP="00E40E64">
            <w:pPr>
              <w:spacing w:after="0" w:line="257" w:lineRule="auto"/>
              <w:jc w:val="both"/>
              <w:rPr>
                <w:rFonts w:ascii="Times New Roman" w:hAnsi="Times New Roman"/>
                <w:sz w:val="28"/>
                <w:szCs w:val="28"/>
                <w:u w:val="single"/>
              </w:rPr>
            </w:pPr>
            <w:r w:rsidRPr="00E40E64">
              <w:rPr>
                <w:rFonts w:ascii="Times New Roman" w:hAnsi="Times New Roman"/>
                <w:sz w:val="28"/>
                <w:szCs w:val="28"/>
                <w:u w:val="single"/>
              </w:rPr>
              <w:t>Nơi nhận:</w:t>
            </w:r>
          </w:p>
          <w:p w14:paraId="71904AD2" w14:textId="77777777" w:rsidR="00E40E64" w:rsidRPr="00E40E64" w:rsidRDefault="00E40E64" w:rsidP="00E40E64">
            <w:pPr>
              <w:spacing w:after="0" w:line="257" w:lineRule="auto"/>
              <w:jc w:val="both"/>
              <w:rPr>
                <w:rFonts w:ascii="Times New Roman" w:hAnsi="Times New Roman"/>
                <w:sz w:val="24"/>
                <w:szCs w:val="24"/>
              </w:rPr>
            </w:pPr>
            <w:r w:rsidRPr="00E40E64">
              <w:rPr>
                <w:rFonts w:ascii="Times New Roman" w:hAnsi="Times New Roman"/>
                <w:sz w:val="24"/>
                <w:szCs w:val="24"/>
              </w:rPr>
              <w:t>- Các đồng chí thành viên BTC, BGK, Tổ thư ký, Tổ dẫn chương trình, Tổ giúp việc hội thi.</w:t>
            </w:r>
          </w:p>
          <w:p w14:paraId="47933C38" w14:textId="77777777" w:rsidR="00E40E64" w:rsidRPr="00E40E64" w:rsidRDefault="00E40E64" w:rsidP="00E40E64">
            <w:pPr>
              <w:spacing w:after="0" w:line="257" w:lineRule="auto"/>
              <w:jc w:val="both"/>
              <w:rPr>
                <w:rFonts w:ascii="Times New Roman" w:hAnsi="Times New Roman"/>
                <w:sz w:val="28"/>
                <w:szCs w:val="28"/>
              </w:rPr>
            </w:pPr>
            <w:r w:rsidRPr="00E40E64">
              <w:rPr>
                <w:rFonts w:ascii="Times New Roman" w:hAnsi="Times New Roman"/>
                <w:sz w:val="24"/>
                <w:szCs w:val="24"/>
              </w:rPr>
              <w:t>- Lưu BDVHU</w:t>
            </w:r>
            <w:r w:rsidRPr="00E40E64">
              <w:rPr>
                <w:rFonts w:ascii="Times New Roman" w:hAnsi="Times New Roman"/>
                <w:i/>
                <w:sz w:val="24"/>
                <w:szCs w:val="24"/>
              </w:rPr>
              <w:t>.</w:t>
            </w:r>
          </w:p>
        </w:tc>
        <w:tc>
          <w:tcPr>
            <w:tcW w:w="4961" w:type="dxa"/>
          </w:tcPr>
          <w:p w14:paraId="767A19C4" w14:textId="77777777" w:rsidR="00E40E64" w:rsidRPr="00E40E64" w:rsidRDefault="00E40E64" w:rsidP="00E40E64">
            <w:pPr>
              <w:spacing w:after="0" w:line="257" w:lineRule="auto"/>
              <w:jc w:val="center"/>
              <w:rPr>
                <w:rFonts w:ascii="Times New Roman" w:hAnsi="Times New Roman"/>
                <w:b/>
                <w:sz w:val="28"/>
                <w:szCs w:val="28"/>
              </w:rPr>
            </w:pPr>
            <w:r w:rsidRPr="00E40E64">
              <w:rPr>
                <w:rFonts w:ascii="Times New Roman" w:hAnsi="Times New Roman"/>
                <w:b/>
                <w:sz w:val="28"/>
                <w:szCs w:val="28"/>
              </w:rPr>
              <w:t>PHÓ BÍ THƯ</w:t>
            </w:r>
          </w:p>
          <w:p w14:paraId="453B63D9" w14:textId="2B4A028B" w:rsidR="00E40E64" w:rsidRPr="00E40E64" w:rsidRDefault="00F12515" w:rsidP="00E40E64">
            <w:pPr>
              <w:spacing w:after="0" w:line="257" w:lineRule="auto"/>
              <w:jc w:val="center"/>
              <w:rPr>
                <w:rFonts w:ascii="Times New Roman" w:hAnsi="Times New Roman"/>
                <w:sz w:val="28"/>
                <w:szCs w:val="28"/>
              </w:rPr>
            </w:pPr>
            <w:r>
              <w:rPr>
                <w:rFonts w:ascii="Times New Roman" w:hAnsi="Times New Roman"/>
                <w:sz w:val="28"/>
                <w:szCs w:val="28"/>
              </w:rPr>
              <w:t>k</w:t>
            </w:r>
            <w:r w:rsidR="00E40E64" w:rsidRPr="00E40E64">
              <w:rPr>
                <w:rFonts w:ascii="Times New Roman" w:hAnsi="Times New Roman"/>
                <w:sz w:val="28"/>
                <w:szCs w:val="28"/>
              </w:rPr>
              <w:t>iêm</w:t>
            </w:r>
          </w:p>
          <w:p w14:paraId="12724830" w14:textId="016A6325" w:rsidR="00E40E64" w:rsidRPr="00E40E64" w:rsidRDefault="00E40E64" w:rsidP="00E40E64">
            <w:pPr>
              <w:spacing w:after="0" w:line="257" w:lineRule="auto"/>
              <w:jc w:val="center"/>
              <w:rPr>
                <w:rFonts w:ascii="Times New Roman" w:hAnsi="Times New Roman"/>
                <w:b/>
                <w:sz w:val="28"/>
                <w:szCs w:val="28"/>
              </w:rPr>
            </w:pPr>
            <w:r w:rsidRPr="00E40E64">
              <w:rPr>
                <w:rFonts w:ascii="Times New Roman" w:hAnsi="Times New Roman"/>
                <w:b/>
                <w:sz w:val="28"/>
                <w:szCs w:val="28"/>
              </w:rPr>
              <w:t>TRƯỞNG BAN TỔ CHỨC</w:t>
            </w:r>
            <w:r w:rsidR="00F12515">
              <w:rPr>
                <w:rFonts w:ascii="Times New Roman" w:hAnsi="Times New Roman"/>
                <w:b/>
                <w:sz w:val="28"/>
                <w:szCs w:val="28"/>
              </w:rPr>
              <w:t xml:space="preserve"> HỘI THI</w:t>
            </w:r>
          </w:p>
          <w:p w14:paraId="4548106F" w14:textId="77777777" w:rsidR="00E40E64" w:rsidRPr="00E40E64" w:rsidRDefault="00E40E64" w:rsidP="00E40E64">
            <w:pPr>
              <w:spacing w:after="0" w:line="257" w:lineRule="auto"/>
              <w:jc w:val="center"/>
              <w:rPr>
                <w:rFonts w:ascii="Times New Roman" w:hAnsi="Times New Roman"/>
                <w:sz w:val="28"/>
                <w:szCs w:val="28"/>
              </w:rPr>
            </w:pPr>
          </w:p>
          <w:p w14:paraId="78AB5899" w14:textId="77777777" w:rsidR="00E40E64" w:rsidRPr="00E40E64" w:rsidRDefault="00E40E64" w:rsidP="00E40E64">
            <w:pPr>
              <w:spacing w:after="0" w:line="257" w:lineRule="auto"/>
              <w:jc w:val="center"/>
              <w:rPr>
                <w:rFonts w:ascii="Times New Roman" w:hAnsi="Times New Roman"/>
                <w:sz w:val="28"/>
                <w:szCs w:val="28"/>
              </w:rPr>
            </w:pPr>
          </w:p>
          <w:p w14:paraId="6072E376" w14:textId="77777777" w:rsidR="00E40E64" w:rsidRPr="00E40E64" w:rsidRDefault="00E40E64" w:rsidP="00E40E64">
            <w:pPr>
              <w:spacing w:after="0" w:line="257" w:lineRule="auto"/>
              <w:jc w:val="center"/>
              <w:rPr>
                <w:rFonts w:ascii="Times New Roman" w:hAnsi="Times New Roman"/>
                <w:sz w:val="28"/>
                <w:szCs w:val="28"/>
              </w:rPr>
            </w:pPr>
          </w:p>
          <w:p w14:paraId="67208A14" w14:textId="77777777" w:rsidR="00E40E64" w:rsidRDefault="00E40E64" w:rsidP="00E40E64">
            <w:pPr>
              <w:spacing w:after="0" w:line="257" w:lineRule="auto"/>
              <w:jc w:val="center"/>
              <w:rPr>
                <w:rFonts w:ascii="Times New Roman" w:hAnsi="Times New Roman"/>
                <w:sz w:val="28"/>
                <w:szCs w:val="28"/>
              </w:rPr>
            </w:pPr>
          </w:p>
          <w:p w14:paraId="68B1FB08" w14:textId="77777777" w:rsidR="00804D16" w:rsidRPr="00E40E64" w:rsidRDefault="00804D16" w:rsidP="00E40E64">
            <w:pPr>
              <w:spacing w:after="0" w:line="257" w:lineRule="auto"/>
              <w:jc w:val="center"/>
              <w:rPr>
                <w:rFonts w:ascii="Times New Roman" w:hAnsi="Times New Roman"/>
                <w:sz w:val="28"/>
                <w:szCs w:val="28"/>
              </w:rPr>
            </w:pPr>
          </w:p>
          <w:p w14:paraId="665E0A3D" w14:textId="77777777" w:rsidR="00E40E64" w:rsidRPr="00E40E64" w:rsidRDefault="00E40E64" w:rsidP="00E40E64">
            <w:pPr>
              <w:spacing w:after="0" w:line="257" w:lineRule="auto"/>
              <w:jc w:val="center"/>
              <w:rPr>
                <w:rFonts w:ascii="Times New Roman" w:hAnsi="Times New Roman"/>
                <w:b/>
                <w:sz w:val="28"/>
                <w:szCs w:val="28"/>
              </w:rPr>
            </w:pPr>
            <w:r w:rsidRPr="00E40E64">
              <w:rPr>
                <w:rFonts w:ascii="Times New Roman" w:hAnsi="Times New Roman"/>
                <w:b/>
                <w:sz w:val="28"/>
                <w:szCs w:val="28"/>
              </w:rPr>
              <w:t>Nguyễn Văn Thanh</w:t>
            </w:r>
          </w:p>
        </w:tc>
      </w:tr>
    </w:tbl>
    <w:p w14:paraId="55A68536" w14:textId="77777777" w:rsidR="00944E79" w:rsidRPr="00155F1D" w:rsidRDefault="00944E79" w:rsidP="00155F1D">
      <w:pPr>
        <w:rPr>
          <w:lang w:val="en-US"/>
        </w:rPr>
      </w:pPr>
    </w:p>
    <w:sectPr w:rsidR="00944E79" w:rsidRPr="00155F1D" w:rsidSect="00090771">
      <w:head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66899" w14:textId="77777777" w:rsidR="00EB0707" w:rsidRDefault="00EB0707" w:rsidP="00174A03">
      <w:pPr>
        <w:spacing w:after="0" w:line="240" w:lineRule="auto"/>
      </w:pPr>
      <w:r>
        <w:separator/>
      </w:r>
    </w:p>
  </w:endnote>
  <w:endnote w:type="continuationSeparator" w:id="0">
    <w:p w14:paraId="21526C26" w14:textId="77777777" w:rsidR="00EB0707" w:rsidRDefault="00EB0707" w:rsidP="0017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6D160" w14:textId="77777777" w:rsidR="00EB0707" w:rsidRDefault="00EB0707" w:rsidP="00174A03">
      <w:pPr>
        <w:spacing w:after="0" w:line="240" w:lineRule="auto"/>
      </w:pPr>
      <w:r>
        <w:separator/>
      </w:r>
    </w:p>
  </w:footnote>
  <w:footnote w:type="continuationSeparator" w:id="0">
    <w:p w14:paraId="1EB534BE" w14:textId="77777777" w:rsidR="00EB0707" w:rsidRDefault="00EB0707" w:rsidP="00174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471868"/>
      <w:docPartObj>
        <w:docPartGallery w:val="Page Numbers (Top of Page)"/>
        <w:docPartUnique/>
      </w:docPartObj>
    </w:sdtPr>
    <w:sdtEndPr>
      <w:rPr>
        <w:rFonts w:ascii="Times New Roman" w:hAnsi="Times New Roman"/>
        <w:noProof/>
        <w:sz w:val="28"/>
        <w:szCs w:val="28"/>
      </w:rPr>
    </w:sdtEndPr>
    <w:sdtContent>
      <w:p w14:paraId="3C9160BF" w14:textId="63CB3EAD" w:rsidR="00174A03" w:rsidRPr="00174A03" w:rsidRDefault="00174A03" w:rsidP="00174A03">
        <w:pPr>
          <w:pStyle w:val="Header"/>
          <w:jc w:val="center"/>
          <w:rPr>
            <w:rFonts w:ascii="Times New Roman" w:hAnsi="Times New Roman"/>
            <w:sz w:val="28"/>
            <w:szCs w:val="28"/>
          </w:rPr>
        </w:pPr>
        <w:r w:rsidRPr="00174A03">
          <w:rPr>
            <w:rFonts w:ascii="Times New Roman" w:hAnsi="Times New Roman"/>
            <w:sz w:val="28"/>
            <w:szCs w:val="28"/>
          </w:rPr>
          <w:fldChar w:fldCharType="begin"/>
        </w:r>
        <w:r w:rsidRPr="00174A03">
          <w:rPr>
            <w:rFonts w:ascii="Times New Roman" w:hAnsi="Times New Roman"/>
            <w:sz w:val="28"/>
            <w:szCs w:val="28"/>
          </w:rPr>
          <w:instrText xml:space="preserve"> PAGE   \* MERGEFORMAT </w:instrText>
        </w:r>
        <w:r w:rsidRPr="00174A03">
          <w:rPr>
            <w:rFonts w:ascii="Times New Roman" w:hAnsi="Times New Roman"/>
            <w:sz w:val="28"/>
            <w:szCs w:val="28"/>
          </w:rPr>
          <w:fldChar w:fldCharType="separate"/>
        </w:r>
        <w:r w:rsidR="00155F1D">
          <w:rPr>
            <w:rFonts w:ascii="Times New Roman" w:hAnsi="Times New Roman"/>
            <w:noProof/>
            <w:sz w:val="28"/>
            <w:szCs w:val="28"/>
          </w:rPr>
          <w:t>5</w:t>
        </w:r>
        <w:r w:rsidRPr="00174A03">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53EF"/>
    <w:multiLevelType w:val="hybridMultilevel"/>
    <w:tmpl w:val="21C6349A"/>
    <w:lvl w:ilvl="0" w:tplc="106EA48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0174D0"/>
    <w:multiLevelType w:val="hybridMultilevel"/>
    <w:tmpl w:val="B7C6BD3E"/>
    <w:lvl w:ilvl="0" w:tplc="9E465AD2">
      <w:start w:val="1"/>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B51418C"/>
    <w:multiLevelType w:val="hybridMultilevel"/>
    <w:tmpl w:val="63F89D0A"/>
    <w:lvl w:ilvl="0" w:tplc="66C295F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31"/>
    <w:rsid w:val="00000CE4"/>
    <w:rsid w:val="00022B88"/>
    <w:rsid w:val="00025413"/>
    <w:rsid w:val="00043AF7"/>
    <w:rsid w:val="00043C04"/>
    <w:rsid w:val="000449D3"/>
    <w:rsid w:val="00050F11"/>
    <w:rsid w:val="00053D34"/>
    <w:rsid w:val="00055E51"/>
    <w:rsid w:val="00075F4D"/>
    <w:rsid w:val="00084848"/>
    <w:rsid w:val="0008704F"/>
    <w:rsid w:val="00090771"/>
    <w:rsid w:val="000912D2"/>
    <w:rsid w:val="00091618"/>
    <w:rsid w:val="000935A5"/>
    <w:rsid w:val="000A2412"/>
    <w:rsid w:val="000A7235"/>
    <w:rsid w:val="000B450B"/>
    <w:rsid w:val="000B5A64"/>
    <w:rsid w:val="000B67C8"/>
    <w:rsid w:val="000B70A1"/>
    <w:rsid w:val="000B721C"/>
    <w:rsid w:val="000D2BFD"/>
    <w:rsid w:val="000D3E2E"/>
    <w:rsid w:val="000D42D2"/>
    <w:rsid w:val="000E3204"/>
    <w:rsid w:val="000E7EF5"/>
    <w:rsid w:val="000E7F1C"/>
    <w:rsid w:val="001003FA"/>
    <w:rsid w:val="0010124E"/>
    <w:rsid w:val="00104B16"/>
    <w:rsid w:val="00105288"/>
    <w:rsid w:val="00123783"/>
    <w:rsid w:val="00125789"/>
    <w:rsid w:val="001260FC"/>
    <w:rsid w:val="00133E38"/>
    <w:rsid w:val="0013539B"/>
    <w:rsid w:val="00136490"/>
    <w:rsid w:val="00136B27"/>
    <w:rsid w:val="00141EE0"/>
    <w:rsid w:val="00155F1D"/>
    <w:rsid w:val="0016766F"/>
    <w:rsid w:val="00174A03"/>
    <w:rsid w:val="00182E2D"/>
    <w:rsid w:val="00187D0E"/>
    <w:rsid w:val="001A25FC"/>
    <w:rsid w:val="001B3A36"/>
    <w:rsid w:val="001C2F9F"/>
    <w:rsid w:val="001C3383"/>
    <w:rsid w:val="001C5A8E"/>
    <w:rsid w:val="001D0449"/>
    <w:rsid w:val="001D40C9"/>
    <w:rsid w:val="001D60B3"/>
    <w:rsid w:val="001D7383"/>
    <w:rsid w:val="001D7A0F"/>
    <w:rsid w:val="001F1B64"/>
    <w:rsid w:val="00202A3D"/>
    <w:rsid w:val="002278EC"/>
    <w:rsid w:val="00227B32"/>
    <w:rsid w:val="00230E90"/>
    <w:rsid w:val="002340DC"/>
    <w:rsid w:val="002659B1"/>
    <w:rsid w:val="0026601A"/>
    <w:rsid w:val="00272BDD"/>
    <w:rsid w:val="00286C33"/>
    <w:rsid w:val="0029098C"/>
    <w:rsid w:val="002963CF"/>
    <w:rsid w:val="00296AB9"/>
    <w:rsid w:val="00296B2F"/>
    <w:rsid w:val="002A44C6"/>
    <w:rsid w:val="002A7419"/>
    <w:rsid w:val="002B2CC2"/>
    <w:rsid w:val="002C190E"/>
    <w:rsid w:val="002C54F4"/>
    <w:rsid w:val="002D0C81"/>
    <w:rsid w:val="002D56CE"/>
    <w:rsid w:val="002E5F3A"/>
    <w:rsid w:val="002E72B6"/>
    <w:rsid w:val="00300248"/>
    <w:rsid w:val="003016EE"/>
    <w:rsid w:val="00304E88"/>
    <w:rsid w:val="00307EB6"/>
    <w:rsid w:val="00307F80"/>
    <w:rsid w:val="003161C9"/>
    <w:rsid w:val="0031713F"/>
    <w:rsid w:val="00324C85"/>
    <w:rsid w:val="00332393"/>
    <w:rsid w:val="00332B55"/>
    <w:rsid w:val="00355197"/>
    <w:rsid w:val="00367669"/>
    <w:rsid w:val="00372E54"/>
    <w:rsid w:val="00374C71"/>
    <w:rsid w:val="00375426"/>
    <w:rsid w:val="003807C2"/>
    <w:rsid w:val="00382AE4"/>
    <w:rsid w:val="00391B68"/>
    <w:rsid w:val="0039594D"/>
    <w:rsid w:val="003A4DFF"/>
    <w:rsid w:val="003A6083"/>
    <w:rsid w:val="003A73DB"/>
    <w:rsid w:val="003B48F7"/>
    <w:rsid w:val="003B53DD"/>
    <w:rsid w:val="003B76CB"/>
    <w:rsid w:val="003B7ADA"/>
    <w:rsid w:val="003C00D4"/>
    <w:rsid w:val="003C1999"/>
    <w:rsid w:val="003C5181"/>
    <w:rsid w:val="003D00BB"/>
    <w:rsid w:val="003D3D62"/>
    <w:rsid w:val="003D52B7"/>
    <w:rsid w:val="003E66F4"/>
    <w:rsid w:val="0040147B"/>
    <w:rsid w:val="004044F0"/>
    <w:rsid w:val="00405D51"/>
    <w:rsid w:val="004139BC"/>
    <w:rsid w:val="00420907"/>
    <w:rsid w:val="00421CF7"/>
    <w:rsid w:val="00421F4D"/>
    <w:rsid w:val="00430854"/>
    <w:rsid w:val="004336FC"/>
    <w:rsid w:val="00440660"/>
    <w:rsid w:val="00451765"/>
    <w:rsid w:val="0045552E"/>
    <w:rsid w:val="00456BEF"/>
    <w:rsid w:val="00460102"/>
    <w:rsid w:val="0046448A"/>
    <w:rsid w:val="0047106E"/>
    <w:rsid w:val="00477E11"/>
    <w:rsid w:val="00482359"/>
    <w:rsid w:val="00491B52"/>
    <w:rsid w:val="004951EC"/>
    <w:rsid w:val="00496019"/>
    <w:rsid w:val="004A2B5A"/>
    <w:rsid w:val="004A47A8"/>
    <w:rsid w:val="004C2E0C"/>
    <w:rsid w:val="004E04F9"/>
    <w:rsid w:val="004F535E"/>
    <w:rsid w:val="004F5D49"/>
    <w:rsid w:val="004F656B"/>
    <w:rsid w:val="005054BB"/>
    <w:rsid w:val="00510287"/>
    <w:rsid w:val="005233A3"/>
    <w:rsid w:val="00527083"/>
    <w:rsid w:val="0054313B"/>
    <w:rsid w:val="00552D93"/>
    <w:rsid w:val="00554CAF"/>
    <w:rsid w:val="00555F17"/>
    <w:rsid w:val="00560EA6"/>
    <w:rsid w:val="00562138"/>
    <w:rsid w:val="00562B90"/>
    <w:rsid w:val="005656E0"/>
    <w:rsid w:val="0057579E"/>
    <w:rsid w:val="00575EBF"/>
    <w:rsid w:val="0058084E"/>
    <w:rsid w:val="005954E1"/>
    <w:rsid w:val="00596C10"/>
    <w:rsid w:val="005A1E00"/>
    <w:rsid w:val="005A3235"/>
    <w:rsid w:val="005D3D74"/>
    <w:rsid w:val="005D6C31"/>
    <w:rsid w:val="005E16B6"/>
    <w:rsid w:val="005E4B6E"/>
    <w:rsid w:val="005E4BED"/>
    <w:rsid w:val="005F5787"/>
    <w:rsid w:val="005F7F19"/>
    <w:rsid w:val="006005F8"/>
    <w:rsid w:val="00601A4B"/>
    <w:rsid w:val="0060389C"/>
    <w:rsid w:val="006046CA"/>
    <w:rsid w:val="006068E4"/>
    <w:rsid w:val="00613A5B"/>
    <w:rsid w:val="00621FB6"/>
    <w:rsid w:val="00632CB6"/>
    <w:rsid w:val="00634D7E"/>
    <w:rsid w:val="0063506B"/>
    <w:rsid w:val="00647C4E"/>
    <w:rsid w:val="006546E7"/>
    <w:rsid w:val="00654B7B"/>
    <w:rsid w:val="00654D00"/>
    <w:rsid w:val="00656B08"/>
    <w:rsid w:val="00660972"/>
    <w:rsid w:val="006646C2"/>
    <w:rsid w:val="006773A9"/>
    <w:rsid w:val="00677F66"/>
    <w:rsid w:val="006822CE"/>
    <w:rsid w:val="00691861"/>
    <w:rsid w:val="006A0355"/>
    <w:rsid w:val="006A06A7"/>
    <w:rsid w:val="006B0D25"/>
    <w:rsid w:val="006B14FF"/>
    <w:rsid w:val="006C1098"/>
    <w:rsid w:val="006C4AC0"/>
    <w:rsid w:val="006D6F7A"/>
    <w:rsid w:val="006D7E82"/>
    <w:rsid w:val="006E3A25"/>
    <w:rsid w:val="006F44D4"/>
    <w:rsid w:val="006F5585"/>
    <w:rsid w:val="006F625A"/>
    <w:rsid w:val="00713CFC"/>
    <w:rsid w:val="00724625"/>
    <w:rsid w:val="007255A8"/>
    <w:rsid w:val="00730B32"/>
    <w:rsid w:val="00731A10"/>
    <w:rsid w:val="00744F67"/>
    <w:rsid w:val="007468A1"/>
    <w:rsid w:val="007569A1"/>
    <w:rsid w:val="00764F29"/>
    <w:rsid w:val="007653D8"/>
    <w:rsid w:val="00765E5C"/>
    <w:rsid w:val="00765F80"/>
    <w:rsid w:val="007708BD"/>
    <w:rsid w:val="00771FDF"/>
    <w:rsid w:val="00775618"/>
    <w:rsid w:val="00781B78"/>
    <w:rsid w:val="00782754"/>
    <w:rsid w:val="007957C3"/>
    <w:rsid w:val="007B1F97"/>
    <w:rsid w:val="007B4656"/>
    <w:rsid w:val="007B47E9"/>
    <w:rsid w:val="007B4EA0"/>
    <w:rsid w:val="007B6E27"/>
    <w:rsid w:val="007C2C9A"/>
    <w:rsid w:val="007C4D85"/>
    <w:rsid w:val="007C52BB"/>
    <w:rsid w:val="007C6205"/>
    <w:rsid w:val="007D1E88"/>
    <w:rsid w:val="007D5528"/>
    <w:rsid w:val="007D5F7B"/>
    <w:rsid w:val="007E7579"/>
    <w:rsid w:val="007F0ED0"/>
    <w:rsid w:val="007F5936"/>
    <w:rsid w:val="00801A08"/>
    <w:rsid w:val="00804D16"/>
    <w:rsid w:val="008073BC"/>
    <w:rsid w:val="0081602A"/>
    <w:rsid w:val="008204C3"/>
    <w:rsid w:val="00832881"/>
    <w:rsid w:val="00833F7C"/>
    <w:rsid w:val="00835889"/>
    <w:rsid w:val="00847FB2"/>
    <w:rsid w:val="00855521"/>
    <w:rsid w:val="00856B66"/>
    <w:rsid w:val="008753BD"/>
    <w:rsid w:val="008807F3"/>
    <w:rsid w:val="0088455E"/>
    <w:rsid w:val="008851C9"/>
    <w:rsid w:val="00896939"/>
    <w:rsid w:val="008A090A"/>
    <w:rsid w:val="008A1EFE"/>
    <w:rsid w:val="008A5E67"/>
    <w:rsid w:val="008B295B"/>
    <w:rsid w:val="008B2A68"/>
    <w:rsid w:val="008B6E3E"/>
    <w:rsid w:val="008C0D18"/>
    <w:rsid w:val="008C3AD5"/>
    <w:rsid w:val="008D1C63"/>
    <w:rsid w:val="008D6700"/>
    <w:rsid w:val="008D6A56"/>
    <w:rsid w:val="008E2765"/>
    <w:rsid w:val="008F04C8"/>
    <w:rsid w:val="008F2193"/>
    <w:rsid w:val="008F50B2"/>
    <w:rsid w:val="008F5BB1"/>
    <w:rsid w:val="00905573"/>
    <w:rsid w:val="00905F8C"/>
    <w:rsid w:val="00910DE7"/>
    <w:rsid w:val="0091174E"/>
    <w:rsid w:val="00914E51"/>
    <w:rsid w:val="00926E85"/>
    <w:rsid w:val="00932D90"/>
    <w:rsid w:val="009337A5"/>
    <w:rsid w:val="00936DAC"/>
    <w:rsid w:val="0094226D"/>
    <w:rsid w:val="00944E79"/>
    <w:rsid w:val="00953074"/>
    <w:rsid w:val="00961F53"/>
    <w:rsid w:val="00963144"/>
    <w:rsid w:val="00964BA3"/>
    <w:rsid w:val="0096784D"/>
    <w:rsid w:val="0097477B"/>
    <w:rsid w:val="009768C3"/>
    <w:rsid w:val="0098025A"/>
    <w:rsid w:val="00980D7E"/>
    <w:rsid w:val="00987220"/>
    <w:rsid w:val="009924FC"/>
    <w:rsid w:val="00994114"/>
    <w:rsid w:val="009A120A"/>
    <w:rsid w:val="009A4B5D"/>
    <w:rsid w:val="009B1C10"/>
    <w:rsid w:val="009B2E42"/>
    <w:rsid w:val="009B4906"/>
    <w:rsid w:val="009B5363"/>
    <w:rsid w:val="009C246E"/>
    <w:rsid w:val="009C3366"/>
    <w:rsid w:val="009C4049"/>
    <w:rsid w:val="009D1D59"/>
    <w:rsid w:val="009E088F"/>
    <w:rsid w:val="009F42AB"/>
    <w:rsid w:val="00A04923"/>
    <w:rsid w:val="00A07584"/>
    <w:rsid w:val="00A1737E"/>
    <w:rsid w:val="00A22D22"/>
    <w:rsid w:val="00A26CEF"/>
    <w:rsid w:val="00A30FF2"/>
    <w:rsid w:val="00A331CC"/>
    <w:rsid w:val="00A4079D"/>
    <w:rsid w:val="00A429C4"/>
    <w:rsid w:val="00A4329C"/>
    <w:rsid w:val="00A47FC4"/>
    <w:rsid w:val="00A675D5"/>
    <w:rsid w:val="00A713CD"/>
    <w:rsid w:val="00A725A6"/>
    <w:rsid w:val="00A77CAC"/>
    <w:rsid w:val="00A77FFE"/>
    <w:rsid w:val="00A81562"/>
    <w:rsid w:val="00A856DC"/>
    <w:rsid w:val="00A862A5"/>
    <w:rsid w:val="00A91D99"/>
    <w:rsid w:val="00A96D5A"/>
    <w:rsid w:val="00AA0AF3"/>
    <w:rsid w:val="00AA5E4A"/>
    <w:rsid w:val="00AA7894"/>
    <w:rsid w:val="00AC0CF7"/>
    <w:rsid w:val="00AC37D6"/>
    <w:rsid w:val="00AD21E1"/>
    <w:rsid w:val="00AD4B28"/>
    <w:rsid w:val="00AE4BC5"/>
    <w:rsid w:val="00AF346B"/>
    <w:rsid w:val="00AF7C64"/>
    <w:rsid w:val="00B03CE9"/>
    <w:rsid w:val="00B048D0"/>
    <w:rsid w:val="00B05D09"/>
    <w:rsid w:val="00B1185E"/>
    <w:rsid w:val="00B12CBB"/>
    <w:rsid w:val="00B202AD"/>
    <w:rsid w:val="00B240AD"/>
    <w:rsid w:val="00B25315"/>
    <w:rsid w:val="00B32034"/>
    <w:rsid w:val="00B53BCB"/>
    <w:rsid w:val="00B55112"/>
    <w:rsid w:val="00B63313"/>
    <w:rsid w:val="00B6630A"/>
    <w:rsid w:val="00B748CC"/>
    <w:rsid w:val="00B7692D"/>
    <w:rsid w:val="00B7763F"/>
    <w:rsid w:val="00B83453"/>
    <w:rsid w:val="00B921A8"/>
    <w:rsid w:val="00B92A4B"/>
    <w:rsid w:val="00B92CED"/>
    <w:rsid w:val="00B93CCD"/>
    <w:rsid w:val="00B96E09"/>
    <w:rsid w:val="00BB3559"/>
    <w:rsid w:val="00BB4C68"/>
    <w:rsid w:val="00BC1E4D"/>
    <w:rsid w:val="00BC3E06"/>
    <w:rsid w:val="00BC5482"/>
    <w:rsid w:val="00BD1CF1"/>
    <w:rsid w:val="00BD6F36"/>
    <w:rsid w:val="00BF1080"/>
    <w:rsid w:val="00BF557D"/>
    <w:rsid w:val="00BF7967"/>
    <w:rsid w:val="00C001EB"/>
    <w:rsid w:val="00C0237E"/>
    <w:rsid w:val="00C05C12"/>
    <w:rsid w:val="00C17FFC"/>
    <w:rsid w:val="00C22EE2"/>
    <w:rsid w:val="00C23F97"/>
    <w:rsid w:val="00C24FDF"/>
    <w:rsid w:val="00C26C68"/>
    <w:rsid w:val="00C472E3"/>
    <w:rsid w:val="00C52181"/>
    <w:rsid w:val="00C523DC"/>
    <w:rsid w:val="00C5584B"/>
    <w:rsid w:val="00C57585"/>
    <w:rsid w:val="00C61F06"/>
    <w:rsid w:val="00C64DB6"/>
    <w:rsid w:val="00C71CF9"/>
    <w:rsid w:val="00C71D2E"/>
    <w:rsid w:val="00C73263"/>
    <w:rsid w:val="00C82B39"/>
    <w:rsid w:val="00C8485B"/>
    <w:rsid w:val="00C95C70"/>
    <w:rsid w:val="00C97900"/>
    <w:rsid w:val="00CA2A25"/>
    <w:rsid w:val="00CB3449"/>
    <w:rsid w:val="00CB4D35"/>
    <w:rsid w:val="00CB6F00"/>
    <w:rsid w:val="00CC438E"/>
    <w:rsid w:val="00CD154E"/>
    <w:rsid w:val="00CE39E0"/>
    <w:rsid w:val="00CF3713"/>
    <w:rsid w:val="00D05A1E"/>
    <w:rsid w:val="00D14ED6"/>
    <w:rsid w:val="00D16FCE"/>
    <w:rsid w:val="00D20E40"/>
    <w:rsid w:val="00D233C2"/>
    <w:rsid w:val="00D31071"/>
    <w:rsid w:val="00D40835"/>
    <w:rsid w:val="00D50A02"/>
    <w:rsid w:val="00D53AD6"/>
    <w:rsid w:val="00D5506F"/>
    <w:rsid w:val="00D60955"/>
    <w:rsid w:val="00D60FDA"/>
    <w:rsid w:val="00D6162B"/>
    <w:rsid w:val="00D71ABA"/>
    <w:rsid w:val="00D8751B"/>
    <w:rsid w:val="00D94527"/>
    <w:rsid w:val="00DA2095"/>
    <w:rsid w:val="00DA4E6B"/>
    <w:rsid w:val="00DC1BEA"/>
    <w:rsid w:val="00DD2470"/>
    <w:rsid w:val="00DD7A57"/>
    <w:rsid w:val="00DE092A"/>
    <w:rsid w:val="00DE710C"/>
    <w:rsid w:val="00DF3D9B"/>
    <w:rsid w:val="00DF4913"/>
    <w:rsid w:val="00E07449"/>
    <w:rsid w:val="00E26D93"/>
    <w:rsid w:val="00E27420"/>
    <w:rsid w:val="00E30D78"/>
    <w:rsid w:val="00E3700E"/>
    <w:rsid w:val="00E40E64"/>
    <w:rsid w:val="00E45631"/>
    <w:rsid w:val="00E47352"/>
    <w:rsid w:val="00E532C4"/>
    <w:rsid w:val="00E839AF"/>
    <w:rsid w:val="00E863F7"/>
    <w:rsid w:val="00E96388"/>
    <w:rsid w:val="00EA31C1"/>
    <w:rsid w:val="00EA570B"/>
    <w:rsid w:val="00EA5815"/>
    <w:rsid w:val="00EB0707"/>
    <w:rsid w:val="00EB1FD9"/>
    <w:rsid w:val="00EC008F"/>
    <w:rsid w:val="00EC3CB7"/>
    <w:rsid w:val="00EC3CC5"/>
    <w:rsid w:val="00ED266D"/>
    <w:rsid w:val="00EF1CE9"/>
    <w:rsid w:val="00EF5EFB"/>
    <w:rsid w:val="00F04C43"/>
    <w:rsid w:val="00F06041"/>
    <w:rsid w:val="00F07BAD"/>
    <w:rsid w:val="00F12515"/>
    <w:rsid w:val="00F15BBA"/>
    <w:rsid w:val="00F16D99"/>
    <w:rsid w:val="00F236E6"/>
    <w:rsid w:val="00F26EB9"/>
    <w:rsid w:val="00F27CE0"/>
    <w:rsid w:val="00F35F89"/>
    <w:rsid w:val="00F363B4"/>
    <w:rsid w:val="00F37E06"/>
    <w:rsid w:val="00F433A8"/>
    <w:rsid w:val="00F66438"/>
    <w:rsid w:val="00F70832"/>
    <w:rsid w:val="00F74557"/>
    <w:rsid w:val="00F818B0"/>
    <w:rsid w:val="00F87CEA"/>
    <w:rsid w:val="00F9161C"/>
    <w:rsid w:val="00F9242B"/>
    <w:rsid w:val="00F9414F"/>
    <w:rsid w:val="00FA17FB"/>
    <w:rsid w:val="00FA6E59"/>
    <w:rsid w:val="00FB1531"/>
    <w:rsid w:val="00FB2E4D"/>
    <w:rsid w:val="00FB4FB2"/>
    <w:rsid w:val="00FD3CC5"/>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31"/>
    <w:pPr>
      <w:spacing w:after="160" w:line="256" w:lineRule="auto"/>
    </w:pPr>
    <w:rPr>
      <w:rFonts w:ascii="Calibri" w:eastAsia="Calibri" w:hAnsi="Calibri" w:cs="Times New Roman"/>
      <w:kern w:val="0"/>
      <w:sz w:val="22"/>
      <w:lang w:val="en-GB"/>
      <w14:ligatures w14:val="none"/>
    </w:rPr>
  </w:style>
  <w:style w:type="paragraph" w:styleId="Heading1">
    <w:name w:val="heading 1"/>
    <w:basedOn w:val="Normal"/>
    <w:next w:val="Normal"/>
    <w:link w:val="Heading1Char"/>
    <w:uiPriority w:val="9"/>
    <w:qFormat/>
    <w:rsid w:val="005D6C31"/>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5D6C31"/>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5D6C31"/>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5D6C31"/>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8"/>
      <w:lang w:val="en-US"/>
      <w14:ligatures w14:val="standardContextual"/>
    </w:rPr>
  </w:style>
  <w:style w:type="paragraph" w:styleId="Heading5">
    <w:name w:val="heading 5"/>
    <w:basedOn w:val="Normal"/>
    <w:next w:val="Normal"/>
    <w:link w:val="Heading5Char"/>
    <w:uiPriority w:val="9"/>
    <w:semiHidden/>
    <w:unhideWhenUsed/>
    <w:qFormat/>
    <w:rsid w:val="005D6C31"/>
    <w:pPr>
      <w:keepNext/>
      <w:keepLines/>
      <w:spacing w:before="80" w:after="40" w:line="240" w:lineRule="auto"/>
      <w:outlineLvl w:val="4"/>
    </w:pPr>
    <w:rPr>
      <w:rFonts w:asciiTheme="minorHAnsi" w:eastAsiaTheme="majorEastAsia" w:hAnsiTheme="minorHAnsi" w:cstheme="majorBidi"/>
      <w:color w:val="0F4761" w:themeColor="accent1" w:themeShade="BF"/>
      <w:kern w:val="2"/>
      <w:sz w:val="28"/>
      <w:lang w:val="en-US"/>
      <w14:ligatures w14:val="standardContextual"/>
    </w:rPr>
  </w:style>
  <w:style w:type="paragraph" w:styleId="Heading6">
    <w:name w:val="heading 6"/>
    <w:basedOn w:val="Normal"/>
    <w:next w:val="Normal"/>
    <w:link w:val="Heading6Char"/>
    <w:uiPriority w:val="9"/>
    <w:semiHidden/>
    <w:unhideWhenUsed/>
    <w:qFormat/>
    <w:rsid w:val="005D6C31"/>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8"/>
      <w:lang w:val="en-US"/>
      <w14:ligatures w14:val="standardContextual"/>
    </w:rPr>
  </w:style>
  <w:style w:type="paragraph" w:styleId="Heading7">
    <w:name w:val="heading 7"/>
    <w:basedOn w:val="Normal"/>
    <w:next w:val="Normal"/>
    <w:link w:val="Heading7Char"/>
    <w:uiPriority w:val="9"/>
    <w:semiHidden/>
    <w:unhideWhenUsed/>
    <w:qFormat/>
    <w:rsid w:val="005D6C31"/>
    <w:pPr>
      <w:keepNext/>
      <w:keepLines/>
      <w:spacing w:before="40" w:after="0" w:line="240" w:lineRule="auto"/>
      <w:outlineLvl w:val="6"/>
    </w:pPr>
    <w:rPr>
      <w:rFonts w:asciiTheme="minorHAnsi" w:eastAsiaTheme="majorEastAsia" w:hAnsiTheme="minorHAnsi" w:cstheme="majorBidi"/>
      <w:color w:val="595959" w:themeColor="text1" w:themeTint="A6"/>
      <w:kern w:val="2"/>
      <w:sz w:val="28"/>
      <w:lang w:val="en-US"/>
      <w14:ligatures w14:val="standardContextual"/>
    </w:rPr>
  </w:style>
  <w:style w:type="paragraph" w:styleId="Heading8">
    <w:name w:val="heading 8"/>
    <w:basedOn w:val="Normal"/>
    <w:next w:val="Normal"/>
    <w:link w:val="Heading8Char"/>
    <w:uiPriority w:val="9"/>
    <w:semiHidden/>
    <w:unhideWhenUsed/>
    <w:qFormat/>
    <w:rsid w:val="005D6C31"/>
    <w:pPr>
      <w:keepNext/>
      <w:keepLines/>
      <w:spacing w:after="0" w:line="240" w:lineRule="auto"/>
      <w:outlineLvl w:val="7"/>
    </w:pPr>
    <w:rPr>
      <w:rFonts w:asciiTheme="minorHAnsi" w:eastAsiaTheme="majorEastAsia" w:hAnsiTheme="minorHAnsi" w:cstheme="majorBidi"/>
      <w:i/>
      <w:iCs/>
      <w:color w:val="272727" w:themeColor="text1" w:themeTint="D8"/>
      <w:kern w:val="2"/>
      <w:sz w:val="28"/>
      <w:lang w:val="en-US"/>
      <w14:ligatures w14:val="standardContextual"/>
    </w:rPr>
  </w:style>
  <w:style w:type="paragraph" w:styleId="Heading9">
    <w:name w:val="heading 9"/>
    <w:basedOn w:val="Normal"/>
    <w:next w:val="Normal"/>
    <w:link w:val="Heading9Char"/>
    <w:uiPriority w:val="9"/>
    <w:semiHidden/>
    <w:unhideWhenUsed/>
    <w:qFormat/>
    <w:rsid w:val="005D6C31"/>
    <w:pPr>
      <w:keepNext/>
      <w:keepLines/>
      <w:spacing w:after="0" w:line="240" w:lineRule="auto"/>
      <w:outlineLvl w:val="8"/>
    </w:pPr>
    <w:rPr>
      <w:rFonts w:asciiTheme="minorHAnsi" w:eastAsiaTheme="majorEastAsia" w:hAnsiTheme="minorHAnsi" w:cstheme="majorBidi"/>
      <w:color w:val="272727" w:themeColor="text1" w:themeTint="D8"/>
      <w:kern w:val="2"/>
      <w:sz w:val="28"/>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C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6C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6C31"/>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5D6C3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D6C3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D6C3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D6C3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D6C3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D6C3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D6C31"/>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5D6C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6C31"/>
    <w:pPr>
      <w:numPr>
        <w:ilvl w:val="1"/>
      </w:numPr>
      <w:spacing w:line="240"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5D6C31"/>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5D6C31"/>
    <w:pPr>
      <w:spacing w:before="160" w:line="240" w:lineRule="auto"/>
      <w:jc w:val="center"/>
    </w:pPr>
    <w:rPr>
      <w:rFonts w:ascii="Times New Roman" w:eastAsiaTheme="minorHAnsi" w:hAnsi="Times New Roman" w:cstheme="minorBidi"/>
      <w:i/>
      <w:iCs/>
      <w:color w:val="404040" w:themeColor="text1" w:themeTint="BF"/>
      <w:kern w:val="2"/>
      <w:sz w:val="28"/>
      <w:lang w:val="en-US"/>
      <w14:ligatures w14:val="standardContextual"/>
    </w:rPr>
  </w:style>
  <w:style w:type="character" w:customStyle="1" w:styleId="QuoteChar">
    <w:name w:val="Quote Char"/>
    <w:basedOn w:val="DefaultParagraphFont"/>
    <w:link w:val="Quote"/>
    <w:uiPriority w:val="29"/>
    <w:rsid w:val="005D6C31"/>
    <w:rPr>
      <w:i/>
      <w:iCs/>
      <w:color w:val="404040" w:themeColor="text1" w:themeTint="BF"/>
    </w:rPr>
  </w:style>
  <w:style w:type="paragraph" w:styleId="ListParagraph">
    <w:name w:val="List Paragraph"/>
    <w:basedOn w:val="Normal"/>
    <w:uiPriority w:val="34"/>
    <w:qFormat/>
    <w:rsid w:val="005D6C31"/>
    <w:pPr>
      <w:spacing w:after="0" w:line="240" w:lineRule="auto"/>
      <w:ind w:left="720"/>
      <w:contextualSpacing/>
    </w:pPr>
    <w:rPr>
      <w:rFonts w:ascii="Times New Roman" w:eastAsiaTheme="minorHAnsi" w:hAnsi="Times New Roman" w:cstheme="minorBidi"/>
      <w:kern w:val="2"/>
      <w:sz w:val="28"/>
      <w:lang w:val="en-US"/>
      <w14:ligatures w14:val="standardContextual"/>
    </w:rPr>
  </w:style>
  <w:style w:type="character" w:styleId="IntenseEmphasis">
    <w:name w:val="Intense Emphasis"/>
    <w:basedOn w:val="DefaultParagraphFont"/>
    <w:uiPriority w:val="21"/>
    <w:qFormat/>
    <w:rsid w:val="005D6C31"/>
    <w:rPr>
      <w:i/>
      <w:iCs/>
      <w:color w:val="0F4761" w:themeColor="accent1" w:themeShade="BF"/>
    </w:rPr>
  </w:style>
  <w:style w:type="paragraph" w:styleId="IntenseQuote">
    <w:name w:val="Intense Quote"/>
    <w:basedOn w:val="Normal"/>
    <w:next w:val="Normal"/>
    <w:link w:val="IntenseQuoteChar"/>
    <w:uiPriority w:val="30"/>
    <w:qFormat/>
    <w:rsid w:val="005D6C31"/>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imes New Roman" w:eastAsiaTheme="minorHAnsi" w:hAnsi="Times New Roman" w:cstheme="minorBidi"/>
      <w:i/>
      <w:iCs/>
      <w:color w:val="0F4761" w:themeColor="accent1" w:themeShade="BF"/>
      <w:kern w:val="2"/>
      <w:sz w:val="28"/>
      <w:lang w:val="en-US"/>
      <w14:ligatures w14:val="standardContextual"/>
    </w:rPr>
  </w:style>
  <w:style w:type="character" w:customStyle="1" w:styleId="IntenseQuoteChar">
    <w:name w:val="Intense Quote Char"/>
    <w:basedOn w:val="DefaultParagraphFont"/>
    <w:link w:val="IntenseQuote"/>
    <w:uiPriority w:val="30"/>
    <w:rsid w:val="005D6C31"/>
    <w:rPr>
      <w:i/>
      <w:iCs/>
      <w:color w:val="0F4761" w:themeColor="accent1" w:themeShade="BF"/>
    </w:rPr>
  </w:style>
  <w:style w:type="character" w:styleId="IntenseReference">
    <w:name w:val="Intense Reference"/>
    <w:basedOn w:val="DefaultParagraphFont"/>
    <w:uiPriority w:val="32"/>
    <w:qFormat/>
    <w:rsid w:val="005D6C31"/>
    <w:rPr>
      <w:b/>
      <w:bCs/>
      <w:smallCaps/>
      <w:color w:val="0F4761" w:themeColor="accent1" w:themeShade="BF"/>
      <w:spacing w:val="5"/>
    </w:rPr>
  </w:style>
  <w:style w:type="character" w:styleId="Emphasis">
    <w:name w:val="Emphasis"/>
    <w:qFormat/>
    <w:rsid w:val="005D6C31"/>
    <w:rPr>
      <w:rFonts w:ascii="Times New Roman" w:hAnsi="Times New Roman" w:cs="Times New Roman" w:hint="default"/>
      <w:i/>
      <w:iCs w:val="0"/>
    </w:rPr>
  </w:style>
  <w:style w:type="character" w:customStyle="1" w:styleId="Vnbnnidung">
    <w:name w:val="Văn bản nội dung_"/>
    <w:link w:val="Vnbnnidung0"/>
    <w:locked/>
    <w:rsid w:val="005D6C31"/>
    <w:rPr>
      <w:sz w:val="26"/>
      <w:shd w:val="clear" w:color="auto" w:fill="FFFFFF"/>
    </w:rPr>
  </w:style>
  <w:style w:type="paragraph" w:customStyle="1" w:styleId="Vnbnnidung0">
    <w:name w:val="Văn bản nội dung"/>
    <w:basedOn w:val="Normal"/>
    <w:link w:val="Vnbnnidung"/>
    <w:rsid w:val="005D6C31"/>
    <w:pPr>
      <w:widowControl w:val="0"/>
      <w:shd w:val="clear" w:color="auto" w:fill="FFFFFF"/>
      <w:spacing w:after="120" w:line="276" w:lineRule="auto"/>
      <w:ind w:firstLine="400"/>
    </w:pPr>
    <w:rPr>
      <w:rFonts w:ascii="Times New Roman" w:eastAsiaTheme="minorHAnsi" w:hAnsi="Times New Roman" w:cstheme="minorBidi"/>
      <w:kern w:val="2"/>
      <w:sz w:val="26"/>
      <w:lang w:val="en-US"/>
      <w14:ligatures w14:val="standardContextual"/>
    </w:rPr>
  </w:style>
  <w:style w:type="paragraph" w:styleId="Header">
    <w:name w:val="header"/>
    <w:basedOn w:val="Normal"/>
    <w:link w:val="HeaderChar"/>
    <w:uiPriority w:val="99"/>
    <w:unhideWhenUsed/>
    <w:rsid w:val="00174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03"/>
    <w:rPr>
      <w:rFonts w:ascii="Calibri" w:eastAsia="Calibri" w:hAnsi="Calibri" w:cs="Times New Roman"/>
      <w:kern w:val="0"/>
      <w:sz w:val="22"/>
      <w:lang w:val="en-GB"/>
      <w14:ligatures w14:val="none"/>
    </w:rPr>
  </w:style>
  <w:style w:type="paragraph" w:styleId="Footer">
    <w:name w:val="footer"/>
    <w:basedOn w:val="Normal"/>
    <w:link w:val="FooterChar"/>
    <w:uiPriority w:val="99"/>
    <w:unhideWhenUsed/>
    <w:rsid w:val="00174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03"/>
    <w:rPr>
      <w:rFonts w:ascii="Calibri" w:eastAsia="Calibri" w:hAnsi="Calibri" w:cs="Times New Roman"/>
      <w:kern w:val="0"/>
      <w:sz w:val="22"/>
      <w:lang w:val="en-GB"/>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31"/>
    <w:pPr>
      <w:spacing w:after="160" w:line="256" w:lineRule="auto"/>
    </w:pPr>
    <w:rPr>
      <w:rFonts w:ascii="Calibri" w:eastAsia="Calibri" w:hAnsi="Calibri" w:cs="Times New Roman"/>
      <w:kern w:val="0"/>
      <w:sz w:val="22"/>
      <w:lang w:val="en-GB"/>
      <w14:ligatures w14:val="none"/>
    </w:rPr>
  </w:style>
  <w:style w:type="paragraph" w:styleId="Heading1">
    <w:name w:val="heading 1"/>
    <w:basedOn w:val="Normal"/>
    <w:next w:val="Normal"/>
    <w:link w:val="Heading1Char"/>
    <w:uiPriority w:val="9"/>
    <w:qFormat/>
    <w:rsid w:val="005D6C31"/>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5D6C31"/>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5D6C31"/>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5D6C31"/>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8"/>
      <w:lang w:val="en-US"/>
      <w14:ligatures w14:val="standardContextual"/>
    </w:rPr>
  </w:style>
  <w:style w:type="paragraph" w:styleId="Heading5">
    <w:name w:val="heading 5"/>
    <w:basedOn w:val="Normal"/>
    <w:next w:val="Normal"/>
    <w:link w:val="Heading5Char"/>
    <w:uiPriority w:val="9"/>
    <w:semiHidden/>
    <w:unhideWhenUsed/>
    <w:qFormat/>
    <w:rsid w:val="005D6C31"/>
    <w:pPr>
      <w:keepNext/>
      <w:keepLines/>
      <w:spacing w:before="80" w:after="40" w:line="240" w:lineRule="auto"/>
      <w:outlineLvl w:val="4"/>
    </w:pPr>
    <w:rPr>
      <w:rFonts w:asciiTheme="minorHAnsi" w:eastAsiaTheme="majorEastAsia" w:hAnsiTheme="minorHAnsi" w:cstheme="majorBidi"/>
      <w:color w:val="0F4761" w:themeColor="accent1" w:themeShade="BF"/>
      <w:kern w:val="2"/>
      <w:sz w:val="28"/>
      <w:lang w:val="en-US"/>
      <w14:ligatures w14:val="standardContextual"/>
    </w:rPr>
  </w:style>
  <w:style w:type="paragraph" w:styleId="Heading6">
    <w:name w:val="heading 6"/>
    <w:basedOn w:val="Normal"/>
    <w:next w:val="Normal"/>
    <w:link w:val="Heading6Char"/>
    <w:uiPriority w:val="9"/>
    <w:semiHidden/>
    <w:unhideWhenUsed/>
    <w:qFormat/>
    <w:rsid w:val="005D6C31"/>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8"/>
      <w:lang w:val="en-US"/>
      <w14:ligatures w14:val="standardContextual"/>
    </w:rPr>
  </w:style>
  <w:style w:type="paragraph" w:styleId="Heading7">
    <w:name w:val="heading 7"/>
    <w:basedOn w:val="Normal"/>
    <w:next w:val="Normal"/>
    <w:link w:val="Heading7Char"/>
    <w:uiPriority w:val="9"/>
    <w:semiHidden/>
    <w:unhideWhenUsed/>
    <w:qFormat/>
    <w:rsid w:val="005D6C31"/>
    <w:pPr>
      <w:keepNext/>
      <w:keepLines/>
      <w:spacing w:before="40" w:after="0" w:line="240" w:lineRule="auto"/>
      <w:outlineLvl w:val="6"/>
    </w:pPr>
    <w:rPr>
      <w:rFonts w:asciiTheme="minorHAnsi" w:eastAsiaTheme="majorEastAsia" w:hAnsiTheme="minorHAnsi" w:cstheme="majorBidi"/>
      <w:color w:val="595959" w:themeColor="text1" w:themeTint="A6"/>
      <w:kern w:val="2"/>
      <w:sz w:val="28"/>
      <w:lang w:val="en-US"/>
      <w14:ligatures w14:val="standardContextual"/>
    </w:rPr>
  </w:style>
  <w:style w:type="paragraph" w:styleId="Heading8">
    <w:name w:val="heading 8"/>
    <w:basedOn w:val="Normal"/>
    <w:next w:val="Normal"/>
    <w:link w:val="Heading8Char"/>
    <w:uiPriority w:val="9"/>
    <w:semiHidden/>
    <w:unhideWhenUsed/>
    <w:qFormat/>
    <w:rsid w:val="005D6C31"/>
    <w:pPr>
      <w:keepNext/>
      <w:keepLines/>
      <w:spacing w:after="0" w:line="240" w:lineRule="auto"/>
      <w:outlineLvl w:val="7"/>
    </w:pPr>
    <w:rPr>
      <w:rFonts w:asciiTheme="minorHAnsi" w:eastAsiaTheme="majorEastAsia" w:hAnsiTheme="minorHAnsi" w:cstheme="majorBidi"/>
      <w:i/>
      <w:iCs/>
      <w:color w:val="272727" w:themeColor="text1" w:themeTint="D8"/>
      <w:kern w:val="2"/>
      <w:sz w:val="28"/>
      <w:lang w:val="en-US"/>
      <w14:ligatures w14:val="standardContextual"/>
    </w:rPr>
  </w:style>
  <w:style w:type="paragraph" w:styleId="Heading9">
    <w:name w:val="heading 9"/>
    <w:basedOn w:val="Normal"/>
    <w:next w:val="Normal"/>
    <w:link w:val="Heading9Char"/>
    <w:uiPriority w:val="9"/>
    <w:semiHidden/>
    <w:unhideWhenUsed/>
    <w:qFormat/>
    <w:rsid w:val="005D6C31"/>
    <w:pPr>
      <w:keepNext/>
      <w:keepLines/>
      <w:spacing w:after="0" w:line="240" w:lineRule="auto"/>
      <w:outlineLvl w:val="8"/>
    </w:pPr>
    <w:rPr>
      <w:rFonts w:asciiTheme="minorHAnsi" w:eastAsiaTheme="majorEastAsia" w:hAnsiTheme="minorHAnsi" w:cstheme="majorBidi"/>
      <w:color w:val="272727" w:themeColor="text1" w:themeTint="D8"/>
      <w:kern w:val="2"/>
      <w:sz w:val="28"/>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C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6C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6C31"/>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5D6C3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D6C3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D6C3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D6C3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D6C3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D6C3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D6C31"/>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5D6C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6C31"/>
    <w:pPr>
      <w:numPr>
        <w:ilvl w:val="1"/>
      </w:numPr>
      <w:spacing w:line="240"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5D6C31"/>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5D6C31"/>
    <w:pPr>
      <w:spacing w:before="160" w:line="240" w:lineRule="auto"/>
      <w:jc w:val="center"/>
    </w:pPr>
    <w:rPr>
      <w:rFonts w:ascii="Times New Roman" w:eastAsiaTheme="minorHAnsi" w:hAnsi="Times New Roman" w:cstheme="minorBidi"/>
      <w:i/>
      <w:iCs/>
      <w:color w:val="404040" w:themeColor="text1" w:themeTint="BF"/>
      <w:kern w:val="2"/>
      <w:sz w:val="28"/>
      <w:lang w:val="en-US"/>
      <w14:ligatures w14:val="standardContextual"/>
    </w:rPr>
  </w:style>
  <w:style w:type="character" w:customStyle="1" w:styleId="QuoteChar">
    <w:name w:val="Quote Char"/>
    <w:basedOn w:val="DefaultParagraphFont"/>
    <w:link w:val="Quote"/>
    <w:uiPriority w:val="29"/>
    <w:rsid w:val="005D6C31"/>
    <w:rPr>
      <w:i/>
      <w:iCs/>
      <w:color w:val="404040" w:themeColor="text1" w:themeTint="BF"/>
    </w:rPr>
  </w:style>
  <w:style w:type="paragraph" w:styleId="ListParagraph">
    <w:name w:val="List Paragraph"/>
    <w:basedOn w:val="Normal"/>
    <w:uiPriority w:val="34"/>
    <w:qFormat/>
    <w:rsid w:val="005D6C31"/>
    <w:pPr>
      <w:spacing w:after="0" w:line="240" w:lineRule="auto"/>
      <w:ind w:left="720"/>
      <w:contextualSpacing/>
    </w:pPr>
    <w:rPr>
      <w:rFonts w:ascii="Times New Roman" w:eastAsiaTheme="minorHAnsi" w:hAnsi="Times New Roman" w:cstheme="minorBidi"/>
      <w:kern w:val="2"/>
      <w:sz w:val="28"/>
      <w:lang w:val="en-US"/>
      <w14:ligatures w14:val="standardContextual"/>
    </w:rPr>
  </w:style>
  <w:style w:type="character" w:styleId="IntenseEmphasis">
    <w:name w:val="Intense Emphasis"/>
    <w:basedOn w:val="DefaultParagraphFont"/>
    <w:uiPriority w:val="21"/>
    <w:qFormat/>
    <w:rsid w:val="005D6C31"/>
    <w:rPr>
      <w:i/>
      <w:iCs/>
      <w:color w:val="0F4761" w:themeColor="accent1" w:themeShade="BF"/>
    </w:rPr>
  </w:style>
  <w:style w:type="paragraph" w:styleId="IntenseQuote">
    <w:name w:val="Intense Quote"/>
    <w:basedOn w:val="Normal"/>
    <w:next w:val="Normal"/>
    <w:link w:val="IntenseQuoteChar"/>
    <w:uiPriority w:val="30"/>
    <w:qFormat/>
    <w:rsid w:val="005D6C31"/>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imes New Roman" w:eastAsiaTheme="minorHAnsi" w:hAnsi="Times New Roman" w:cstheme="minorBidi"/>
      <w:i/>
      <w:iCs/>
      <w:color w:val="0F4761" w:themeColor="accent1" w:themeShade="BF"/>
      <w:kern w:val="2"/>
      <w:sz w:val="28"/>
      <w:lang w:val="en-US"/>
      <w14:ligatures w14:val="standardContextual"/>
    </w:rPr>
  </w:style>
  <w:style w:type="character" w:customStyle="1" w:styleId="IntenseQuoteChar">
    <w:name w:val="Intense Quote Char"/>
    <w:basedOn w:val="DefaultParagraphFont"/>
    <w:link w:val="IntenseQuote"/>
    <w:uiPriority w:val="30"/>
    <w:rsid w:val="005D6C31"/>
    <w:rPr>
      <w:i/>
      <w:iCs/>
      <w:color w:val="0F4761" w:themeColor="accent1" w:themeShade="BF"/>
    </w:rPr>
  </w:style>
  <w:style w:type="character" w:styleId="IntenseReference">
    <w:name w:val="Intense Reference"/>
    <w:basedOn w:val="DefaultParagraphFont"/>
    <w:uiPriority w:val="32"/>
    <w:qFormat/>
    <w:rsid w:val="005D6C31"/>
    <w:rPr>
      <w:b/>
      <w:bCs/>
      <w:smallCaps/>
      <w:color w:val="0F4761" w:themeColor="accent1" w:themeShade="BF"/>
      <w:spacing w:val="5"/>
    </w:rPr>
  </w:style>
  <w:style w:type="character" w:styleId="Emphasis">
    <w:name w:val="Emphasis"/>
    <w:qFormat/>
    <w:rsid w:val="005D6C31"/>
    <w:rPr>
      <w:rFonts w:ascii="Times New Roman" w:hAnsi="Times New Roman" w:cs="Times New Roman" w:hint="default"/>
      <w:i/>
      <w:iCs w:val="0"/>
    </w:rPr>
  </w:style>
  <w:style w:type="character" w:customStyle="1" w:styleId="Vnbnnidung">
    <w:name w:val="Văn bản nội dung_"/>
    <w:link w:val="Vnbnnidung0"/>
    <w:locked/>
    <w:rsid w:val="005D6C31"/>
    <w:rPr>
      <w:sz w:val="26"/>
      <w:shd w:val="clear" w:color="auto" w:fill="FFFFFF"/>
    </w:rPr>
  </w:style>
  <w:style w:type="paragraph" w:customStyle="1" w:styleId="Vnbnnidung0">
    <w:name w:val="Văn bản nội dung"/>
    <w:basedOn w:val="Normal"/>
    <w:link w:val="Vnbnnidung"/>
    <w:rsid w:val="005D6C31"/>
    <w:pPr>
      <w:widowControl w:val="0"/>
      <w:shd w:val="clear" w:color="auto" w:fill="FFFFFF"/>
      <w:spacing w:after="120" w:line="276" w:lineRule="auto"/>
      <w:ind w:firstLine="400"/>
    </w:pPr>
    <w:rPr>
      <w:rFonts w:ascii="Times New Roman" w:eastAsiaTheme="minorHAnsi" w:hAnsi="Times New Roman" w:cstheme="minorBidi"/>
      <w:kern w:val="2"/>
      <w:sz w:val="26"/>
      <w:lang w:val="en-US"/>
      <w14:ligatures w14:val="standardContextual"/>
    </w:rPr>
  </w:style>
  <w:style w:type="paragraph" w:styleId="Header">
    <w:name w:val="header"/>
    <w:basedOn w:val="Normal"/>
    <w:link w:val="HeaderChar"/>
    <w:uiPriority w:val="99"/>
    <w:unhideWhenUsed/>
    <w:rsid w:val="00174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03"/>
    <w:rPr>
      <w:rFonts w:ascii="Calibri" w:eastAsia="Calibri" w:hAnsi="Calibri" w:cs="Times New Roman"/>
      <w:kern w:val="0"/>
      <w:sz w:val="22"/>
      <w:lang w:val="en-GB"/>
      <w14:ligatures w14:val="none"/>
    </w:rPr>
  </w:style>
  <w:style w:type="paragraph" w:styleId="Footer">
    <w:name w:val="footer"/>
    <w:basedOn w:val="Normal"/>
    <w:link w:val="FooterChar"/>
    <w:uiPriority w:val="99"/>
    <w:unhideWhenUsed/>
    <w:rsid w:val="00174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03"/>
    <w:rPr>
      <w:rFonts w:ascii="Calibri" w:eastAsia="Calibri" w:hAnsi="Calibri" w:cs="Times New Roman"/>
      <w:kern w:val="0"/>
      <w:sz w:val="2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217E-467F-4FC4-B837-00466513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Hùng Tuấn</dc:creator>
  <cp:keywords/>
  <dc:description/>
  <cp:lastModifiedBy>Windows User</cp:lastModifiedBy>
  <cp:revision>580</cp:revision>
  <dcterms:created xsi:type="dcterms:W3CDTF">2024-01-24T15:13:00Z</dcterms:created>
  <dcterms:modified xsi:type="dcterms:W3CDTF">2024-05-15T03:49:00Z</dcterms:modified>
</cp:coreProperties>
</file>