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FF5" w:rsidRDefault="00935FF5" w:rsidP="00337FD3">
      <w:pPr>
        <w:jc w:val="center"/>
        <w:rPr>
          <w:rFonts w:ascii="Times New Roman" w:hAnsi="Times New Roman" w:cs="Times New Roman"/>
          <w:b/>
          <w:sz w:val="28"/>
          <w:szCs w:val="28"/>
        </w:rPr>
      </w:pPr>
    </w:p>
    <w:p w:rsidR="00950A62" w:rsidRDefault="00337FD3" w:rsidP="00337FD3">
      <w:pPr>
        <w:jc w:val="center"/>
        <w:rPr>
          <w:rFonts w:ascii="Times New Roman" w:hAnsi="Times New Roman" w:cs="Times New Roman"/>
          <w:b/>
          <w:sz w:val="28"/>
          <w:szCs w:val="28"/>
        </w:rPr>
      </w:pPr>
      <w:r w:rsidRPr="00337FD3">
        <w:rPr>
          <w:rFonts w:ascii="Times New Roman" w:hAnsi="Times New Roman" w:cs="Times New Roman"/>
          <w:b/>
          <w:sz w:val="28"/>
          <w:szCs w:val="28"/>
        </w:rPr>
        <w:t>TIN TRONG HUYỆN</w:t>
      </w:r>
    </w:p>
    <w:p w:rsidR="00F54006" w:rsidRDefault="00425A45" w:rsidP="00F54006">
      <w:pPr>
        <w:ind w:firstLine="720"/>
        <w:rPr>
          <w:rFonts w:ascii="Times New Roman" w:hAnsi="Times New Roman" w:cs="Times New Roman"/>
          <w:b/>
          <w:sz w:val="28"/>
          <w:szCs w:val="28"/>
        </w:rPr>
      </w:pPr>
      <w:r>
        <w:rPr>
          <w:rFonts w:ascii="Times New Roman" w:hAnsi="Times New Roman" w:cs="Times New Roman"/>
          <w:b/>
          <w:sz w:val="28"/>
          <w:szCs w:val="28"/>
        </w:rPr>
        <w:t>1</w:t>
      </w:r>
      <w:r w:rsidRPr="00425A45">
        <w:rPr>
          <w:rFonts w:ascii="Times New Roman" w:hAnsi="Times New Roman" w:cs="Times New Roman"/>
          <w:b/>
          <w:sz w:val="28"/>
          <w:szCs w:val="28"/>
        </w:rPr>
        <w:t xml:space="preserve">. Hội nghị sơ kết Nghị quyết 21 </w:t>
      </w:r>
    </w:p>
    <w:p w:rsidR="00F568E2" w:rsidRPr="00425A45" w:rsidRDefault="00425A45" w:rsidP="00F54006">
      <w:pPr>
        <w:ind w:firstLine="720"/>
        <w:jc w:val="both"/>
        <w:rPr>
          <w:rFonts w:ascii="Times New Roman" w:hAnsi="Times New Roman" w:cs="Times New Roman"/>
          <w:sz w:val="28"/>
          <w:szCs w:val="28"/>
          <w:shd w:val="clear" w:color="auto" w:fill="FFFFFF"/>
        </w:rPr>
      </w:pPr>
      <w:r w:rsidRPr="00425A45">
        <w:rPr>
          <w:rFonts w:ascii="Times New Roman" w:hAnsi="Times New Roman" w:cs="Times New Roman"/>
          <w:sz w:val="28"/>
          <w:szCs w:val="28"/>
          <w:shd w:val="clear" w:color="auto" w:fill="FFFFFF"/>
        </w:rPr>
        <w:t xml:space="preserve">Chiều 06/6, Ban Chỉ đạo khu vực phòng thủ (KVPT) huyện Phong Thổ tổ chức Hội nghị sơ kết 05 năm thực hiện Nghị định số 21/2019/NĐ-CP ngày 22/2/2019 của Chính phủ về KVPT. </w:t>
      </w:r>
    </w:p>
    <w:p w:rsidR="00425A45" w:rsidRPr="00425A45" w:rsidRDefault="00425A45" w:rsidP="00425A45">
      <w:pPr>
        <w:ind w:firstLine="720"/>
        <w:jc w:val="both"/>
        <w:rPr>
          <w:rFonts w:ascii="Times New Roman" w:hAnsi="Times New Roman" w:cs="Times New Roman"/>
          <w:sz w:val="28"/>
          <w:szCs w:val="28"/>
          <w:shd w:val="clear" w:color="auto" w:fill="FFFFFF"/>
        </w:rPr>
      </w:pPr>
      <w:r w:rsidRPr="00425A45">
        <w:rPr>
          <w:rFonts w:ascii="Times New Roman" w:hAnsi="Times New Roman" w:cs="Times New Roman"/>
          <w:sz w:val="28"/>
          <w:szCs w:val="28"/>
          <w:shd w:val="clear" w:color="auto" w:fill="FFFFFF"/>
        </w:rPr>
        <w:t>Thực hiện Nghị định số 21/2019/NĐ-CP ngày 22/2/2019 của Chính phủ về KVPT, giai đoạn 2019-2024, Huyện ủy, HĐND, UBND huyện đã lãnh, chỉ đạo các cơ quan triển khai thực hiện một cách đồng bộ, toàn diện trên các mặt. Trong đó, tập trung quán triệt Nghị định số 21/2019/NĐ-CP đến toàn thể cán bộ, đảng viên, nhân dân các dân tộc trong huyện hiểu rõ ý nghĩa, tầm quan trọng của KVPT; ban hành các chỉ thị, kế hoạch và nhiệm vụ quân sự, quốc phòng; tập trung phát huy nguồn lực tại chỗ, tiềm năng và lợi thế của huyện để đầu tư phát triển kinh tế, văn hóa, xã hội gắn với quốc phòng an ninh (QPAN), xây dựng các tiềm lực trong KVPT huyện vững chắc. Trong 5 năm qua, Ban Chỉ đạo KVPT huyện đã triển khai thực hiện đạt được những kết quả quan trọng trên tất cả lĩnh vực chính trị, kinh tế - xã hội, QPAN; thế trận quốc phòng toàn dân gắn với thế trận an ninh nhân dân ngày càng được củng cố vững chắc. KVPT từ cơ sở đến huyện đã phát huy được vai trò trong sự nghiệp xây dựng và bảo vệ Tổ quốc Việt Nam xã hội chủ nghĩa. Góp phần quan trọng làm thất bại âm mưu diễn biến hòa bình, bạo loạn lật đổ của các thế lực thù địch, xử lý có hiệu quả các tình huống, giữ vững ổn định an ninh chính trị- trật tự an toàn xã hội, tạo môi trường thuận lợi, thực hiện thắng lợi Nghị quyết Đại hội Đảng bộ huyện lần thứ XX nhiệm kỳ 2020 - 2025.  </w:t>
      </w:r>
    </w:p>
    <w:p w:rsidR="00425A45" w:rsidRPr="00425A45" w:rsidRDefault="00425A45" w:rsidP="00425A45">
      <w:pPr>
        <w:ind w:firstLine="720"/>
        <w:jc w:val="both"/>
        <w:rPr>
          <w:rFonts w:ascii="Times New Roman" w:hAnsi="Times New Roman" w:cs="Times New Roman"/>
          <w:b/>
          <w:sz w:val="28"/>
          <w:szCs w:val="28"/>
        </w:rPr>
      </w:pPr>
      <w:r w:rsidRPr="00425A45">
        <w:rPr>
          <w:rFonts w:ascii="Times New Roman" w:hAnsi="Times New Roman" w:cs="Times New Roman"/>
          <w:sz w:val="28"/>
          <w:szCs w:val="28"/>
          <w:shd w:val="clear" w:color="auto" w:fill="FFFFFF"/>
        </w:rPr>
        <w:t>Phát biểu chỉ đạo hội nghị, đồng chí Đinh Quang Tuấ</w:t>
      </w:r>
      <w:r w:rsidR="000473D5">
        <w:rPr>
          <w:rFonts w:ascii="Times New Roman" w:hAnsi="Times New Roman" w:cs="Times New Roman"/>
          <w:sz w:val="28"/>
          <w:szCs w:val="28"/>
          <w:shd w:val="clear" w:color="auto" w:fill="FFFFFF"/>
        </w:rPr>
        <w:t xml:space="preserve">n, </w:t>
      </w:r>
      <w:r w:rsidRPr="00425A45">
        <w:rPr>
          <w:rFonts w:ascii="Times New Roman" w:hAnsi="Times New Roman" w:cs="Times New Roman"/>
          <w:sz w:val="28"/>
          <w:szCs w:val="28"/>
          <w:shd w:val="clear" w:color="auto" w:fill="FFFFFF"/>
        </w:rPr>
        <w:t>Bí thư Huyện ủy nhấn mạnh, thời gian tới các cơ quan, đơn vị, lực lượng vũ trang trên địa bàn cần tiếp tục quán triệt, triển khai thực hiện nghiêm, có hiệu quả Nghị định 21/2019/NĐ-CP của Chính phủ về KVPT, các nghị quyết, mệnh lệnh, chỉ thị, hướng dẫn của Quân khu, Tỉnh ủy, UBND tỉnh, Bộ CHQS tỉnh, Huyện ủy, UBND huyện về nhiệm vụ quân sự, quốc phòng. Phát huy sức mạnh tổng hợp của các cấp, ngành, đoàn thể, quần chúng nhân dân, lực lượng vũ trang trong giữ vững ổn định về chính trị, phát hiện, xử lý kịp thời những tình huống có thể xảy ra làm thất bại chiến lược "diễn biến hòa bình", bạo loạn lật đổ của các thế lực thù địch trong tình hình mới. Tập trung phát triển kinh tế, xã hội gắn với QPAN...</w:t>
      </w:r>
    </w:p>
    <w:p w:rsidR="00B72E9A" w:rsidRPr="00543441" w:rsidRDefault="00425A45" w:rsidP="00425A45">
      <w:pPr>
        <w:ind w:firstLine="720"/>
        <w:jc w:val="both"/>
        <w:rPr>
          <w:rFonts w:ascii="Times New Roman" w:hAnsi="Times New Roman" w:cs="Times New Roman"/>
          <w:b/>
          <w:sz w:val="28"/>
          <w:szCs w:val="28"/>
        </w:rPr>
      </w:pPr>
      <w:r>
        <w:rPr>
          <w:rFonts w:ascii="Times New Roman" w:hAnsi="Times New Roman" w:cs="Times New Roman"/>
          <w:b/>
          <w:sz w:val="28"/>
          <w:szCs w:val="28"/>
        </w:rPr>
        <w:t>2</w:t>
      </w:r>
      <w:r w:rsidR="00C2125D">
        <w:rPr>
          <w:rFonts w:ascii="Times New Roman" w:hAnsi="Times New Roman" w:cs="Times New Roman"/>
          <w:b/>
          <w:sz w:val="28"/>
          <w:szCs w:val="28"/>
        </w:rPr>
        <w:t xml:space="preserve">. </w:t>
      </w:r>
      <w:r w:rsidR="004A77D6" w:rsidRPr="00543441">
        <w:rPr>
          <w:rFonts w:ascii="Times New Roman" w:hAnsi="Times New Roman" w:cs="Times New Roman"/>
          <w:b/>
          <w:sz w:val="28"/>
          <w:szCs w:val="28"/>
        </w:rPr>
        <w:t>Đại hội cựu thanh niên xung phong huyện Phong Thổ</w:t>
      </w:r>
      <w:r w:rsidR="00543441" w:rsidRPr="00543441">
        <w:rPr>
          <w:rFonts w:ascii="Times New Roman" w:hAnsi="Times New Roman" w:cs="Times New Roman"/>
          <w:b/>
          <w:sz w:val="28"/>
          <w:szCs w:val="28"/>
        </w:rPr>
        <w:t xml:space="preserve"> lần thứ IV, nhiệm kỳ 2024 - 2029</w:t>
      </w:r>
    </w:p>
    <w:p w:rsidR="004A77D6" w:rsidRPr="00425A45" w:rsidRDefault="00425A45" w:rsidP="00425A45">
      <w:pPr>
        <w:ind w:firstLine="720"/>
        <w:jc w:val="both"/>
        <w:rPr>
          <w:rFonts w:ascii="Times New Roman" w:hAnsi="Times New Roman" w:cs="Times New Roman"/>
          <w:color w:val="000000"/>
          <w:sz w:val="28"/>
          <w:szCs w:val="28"/>
          <w:shd w:val="clear" w:color="auto" w:fill="FFFFFF"/>
        </w:rPr>
      </w:pPr>
      <w:r w:rsidRPr="00425A45">
        <w:rPr>
          <w:rFonts w:ascii="Times New Roman" w:hAnsi="Times New Roman" w:cs="Times New Roman"/>
          <w:color w:val="000000"/>
          <w:sz w:val="28"/>
          <w:szCs w:val="28"/>
          <w:shd w:val="clear" w:color="auto" w:fill="FFFFFF"/>
        </w:rPr>
        <w:t xml:space="preserve">Sáng 14/6, Hội Cựu thanh niên xung phong (TNXP) Việt Nam huyện Phong Thổ tổ chức Đại hội lần thứ IV, nhiệm kỳ 2024-2029. Dự có các đồng chí: Đào Văn Minh - Chủ tịch Hội Cựu TNXP Việt Nam tỉnh; Nguyễn Văn Thanh - Phó Bí </w:t>
      </w:r>
      <w:r w:rsidRPr="00425A45">
        <w:rPr>
          <w:rFonts w:ascii="Times New Roman" w:hAnsi="Times New Roman" w:cs="Times New Roman"/>
          <w:color w:val="000000"/>
          <w:sz w:val="28"/>
          <w:szCs w:val="28"/>
          <w:shd w:val="clear" w:color="auto" w:fill="FFFFFF"/>
        </w:rPr>
        <w:lastRenderedPageBreak/>
        <w:t>thư Thường trực Huyện uỷ; đạ</w:t>
      </w:r>
      <w:r w:rsidRPr="00425A45">
        <w:rPr>
          <w:rFonts w:ascii="Times New Roman" w:hAnsi="Times New Roman" w:cs="Times New Roman"/>
          <w:color w:val="000000"/>
          <w:sz w:val="28"/>
          <w:szCs w:val="28"/>
          <w:shd w:val="clear" w:color="auto" w:fill="FFFFFF"/>
          <w:lang w:val="it-IT"/>
        </w:rPr>
        <w:t>i di</w:t>
      </w:r>
      <w:r w:rsidRPr="00425A45">
        <w:rPr>
          <w:rFonts w:ascii="Times New Roman" w:hAnsi="Times New Roman" w:cs="Times New Roman"/>
          <w:color w:val="000000"/>
          <w:sz w:val="28"/>
          <w:szCs w:val="28"/>
          <w:shd w:val="clear" w:color="auto" w:fill="FFFFFF"/>
        </w:rPr>
        <w:t>ện l</w:t>
      </w:r>
      <w:r w:rsidRPr="00425A45">
        <w:rPr>
          <w:rFonts w:ascii="Times New Roman" w:hAnsi="Times New Roman" w:cs="Times New Roman"/>
          <w:color w:val="000000"/>
          <w:sz w:val="28"/>
          <w:szCs w:val="28"/>
          <w:shd w:val="clear" w:color="auto" w:fill="FFFFFF"/>
          <w:lang w:val="pt-PT"/>
        </w:rPr>
        <w:t>ã</w:t>
      </w:r>
      <w:r w:rsidRPr="00425A45">
        <w:rPr>
          <w:rFonts w:ascii="Times New Roman" w:hAnsi="Times New Roman" w:cs="Times New Roman"/>
          <w:color w:val="000000"/>
          <w:sz w:val="28"/>
          <w:szCs w:val="28"/>
          <w:shd w:val="clear" w:color="auto" w:fill="FFFFFF"/>
        </w:rPr>
        <w:t>nh đạo HĐND, UBND, Uỷ ban MTTQ Việt Nam huyện, Ban Tuyên giáo Huyện uỷ và 23 đại biểu đạ</w:t>
      </w:r>
      <w:r w:rsidRPr="00425A45">
        <w:rPr>
          <w:rFonts w:ascii="Times New Roman" w:hAnsi="Times New Roman" w:cs="Times New Roman"/>
          <w:color w:val="000000"/>
          <w:sz w:val="28"/>
          <w:szCs w:val="28"/>
          <w:shd w:val="clear" w:color="auto" w:fill="FFFFFF"/>
          <w:lang w:val="it-IT"/>
        </w:rPr>
        <w:t>i di</w:t>
      </w:r>
      <w:r w:rsidRPr="00425A45">
        <w:rPr>
          <w:rFonts w:ascii="Times New Roman" w:hAnsi="Times New Roman" w:cs="Times New Roman"/>
          <w:color w:val="000000"/>
          <w:sz w:val="28"/>
          <w:szCs w:val="28"/>
          <w:shd w:val="clear" w:color="auto" w:fill="FFFFFF"/>
        </w:rPr>
        <w:t>ện cho hội viên ở các x</w:t>
      </w:r>
      <w:r w:rsidRPr="00425A45">
        <w:rPr>
          <w:rFonts w:ascii="Times New Roman" w:hAnsi="Times New Roman" w:cs="Times New Roman"/>
          <w:color w:val="000000"/>
          <w:sz w:val="28"/>
          <w:szCs w:val="28"/>
          <w:shd w:val="clear" w:color="auto" w:fill="FFFFFF"/>
          <w:lang w:val="pt-PT"/>
        </w:rPr>
        <w:t>ã</w:t>
      </w:r>
      <w:r w:rsidRPr="00425A45">
        <w:rPr>
          <w:rFonts w:ascii="Times New Roman" w:hAnsi="Times New Roman" w:cs="Times New Roman"/>
          <w:color w:val="000000"/>
          <w:sz w:val="28"/>
          <w:szCs w:val="28"/>
          <w:shd w:val="clear" w:color="auto" w:fill="FFFFFF"/>
        </w:rPr>
        <w:t>, thị trấn trên địa bàn huyện tham dự.</w:t>
      </w:r>
    </w:p>
    <w:p w:rsidR="00425A45" w:rsidRPr="00425A45" w:rsidRDefault="00425A45" w:rsidP="00425A45">
      <w:pPr>
        <w:ind w:firstLine="720"/>
        <w:jc w:val="both"/>
        <w:rPr>
          <w:rFonts w:ascii="Times New Roman" w:hAnsi="Times New Roman" w:cs="Times New Roman"/>
          <w:color w:val="000000"/>
          <w:sz w:val="28"/>
          <w:szCs w:val="28"/>
          <w:shd w:val="clear" w:color="auto" w:fill="FFFFFF"/>
        </w:rPr>
      </w:pPr>
      <w:r w:rsidRPr="00425A45">
        <w:rPr>
          <w:rFonts w:ascii="Times New Roman" w:hAnsi="Times New Roman" w:cs="Times New Roman"/>
          <w:color w:val="000000"/>
          <w:sz w:val="28"/>
          <w:szCs w:val="28"/>
          <w:shd w:val="clear" w:color="auto" w:fill="FFFFFF"/>
        </w:rPr>
        <w:t>Nhiệm kỳ 2019-2024, Hội Cựu thanh niên xung phong huyện Phong Thổ đã nâng cao vai trò, trách nhiệm, không ngừng phấn đấu thực hiện tốt các nhiệm vụ đề ra. Tổ chức Hội đã thu hút được đông đảo hội viên tham gia; vị trí</w:t>
      </w:r>
      <w:r w:rsidRPr="00425A45">
        <w:rPr>
          <w:rFonts w:ascii="Times New Roman" w:hAnsi="Times New Roman" w:cs="Times New Roman"/>
          <w:color w:val="000000"/>
          <w:sz w:val="28"/>
          <w:szCs w:val="28"/>
          <w:shd w:val="clear" w:color="auto" w:fill="FFFFFF"/>
          <w:lang w:val="pt-PT"/>
        </w:rPr>
        <w:t>, vai tr</w:t>
      </w:r>
      <w:r w:rsidRPr="00425A45">
        <w:rPr>
          <w:rFonts w:ascii="Times New Roman" w:hAnsi="Times New Roman" w:cs="Times New Roman"/>
          <w:color w:val="000000"/>
          <w:sz w:val="28"/>
          <w:szCs w:val="28"/>
          <w:shd w:val="clear" w:color="auto" w:fill="FFFFFF"/>
          <w:lang w:val="it-IT"/>
        </w:rPr>
        <w:t>ò </w:t>
      </w:r>
      <w:r w:rsidRPr="00425A45">
        <w:rPr>
          <w:rFonts w:ascii="Times New Roman" w:hAnsi="Times New Roman" w:cs="Times New Roman"/>
          <w:color w:val="000000"/>
          <w:sz w:val="28"/>
          <w:szCs w:val="28"/>
          <w:shd w:val="clear" w:color="auto" w:fill="FFFFFF"/>
        </w:rPr>
        <w:t>của tổ chức Hội dần được khẳng định. Hội đã làm tố</w:t>
      </w:r>
      <w:r w:rsidRPr="00425A45">
        <w:rPr>
          <w:rFonts w:ascii="Times New Roman" w:hAnsi="Times New Roman" w:cs="Times New Roman"/>
          <w:color w:val="000000"/>
          <w:sz w:val="28"/>
          <w:szCs w:val="28"/>
          <w:shd w:val="clear" w:color="auto" w:fill="FFFFFF"/>
          <w:lang w:val="pt-PT"/>
        </w:rPr>
        <w:t>t vai tr</w:t>
      </w:r>
      <w:r w:rsidRPr="00425A45">
        <w:rPr>
          <w:rFonts w:ascii="Times New Roman" w:hAnsi="Times New Roman" w:cs="Times New Roman"/>
          <w:color w:val="000000"/>
          <w:sz w:val="28"/>
          <w:szCs w:val="28"/>
          <w:shd w:val="clear" w:color="auto" w:fill="FFFFFF"/>
          <w:lang w:val="it-IT"/>
        </w:rPr>
        <w:t>ò </w:t>
      </w:r>
      <w:r w:rsidRPr="00425A45">
        <w:rPr>
          <w:rFonts w:ascii="Times New Roman" w:hAnsi="Times New Roman" w:cs="Times New Roman"/>
          <w:color w:val="000000"/>
          <w:sz w:val="28"/>
          <w:szCs w:val="28"/>
          <w:shd w:val="clear" w:color="auto" w:fill="FFFFFF"/>
        </w:rPr>
        <w:t>nhân chứng lịch sử giúp chính quyền các cấp giải quyết chế độ đối vớ</w:t>
      </w:r>
      <w:r w:rsidRPr="00425A45">
        <w:rPr>
          <w:rFonts w:ascii="Times New Roman" w:hAnsi="Times New Roman" w:cs="Times New Roman"/>
          <w:color w:val="000000"/>
          <w:sz w:val="28"/>
          <w:szCs w:val="28"/>
          <w:shd w:val="clear" w:color="auto" w:fill="FFFFFF"/>
          <w:lang w:val="it-IT"/>
        </w:rPr>
        <w:t>i c</w:t>
      </w:r>
      <w:r w:rsidRPr="00425A45">
        <w:rPr>
          <w:rFonts w:ascii="Times New Roman" w:hAnsi="Times New Roman" w:cs="Times New Roman"/>
          <w:color w:val="000000"/>
          <w:sz w:val="28"/>
          <w:szCs w:val="28"/>
          <w:shd w:val="clear" w:color="auto" w:fill="FFFFFF"/>
        </w:rPr>
        <w:t>ựu TNXP. Phối hợ</w:t>
      </w:r>
      <w:r w:rsidRPr="00425A45">
        <w:rPr>
          <w:rFonts w:ascii="Times New Roman" w:hAnsi="Times New Roman" w:cs="Times New Roman"/>
          <w:color w:val="000000"/>
          <w:sz w:val="28"/>
          <w:szCs w:val="28"/>
          <w:shd w:val="clear" w:color="auto" w:fill="FFFFFF"/>
          <w:lang w:val="nl-NL"/>
        </w:rPr>
        <w:t>p v</w:t>
      </w:r>
      <w:r w:rsidRPr="00425A45">
        <w:rPr>
          <w:rFonts w:ascii="Times New Roman" w:hAnsi="Times New Roman" w:cs="Times New Roman"/>
          <w:color w:val="000000"/>
          <w:sz w:val="28"/>
          <w:szCs w:val="28"/>
          <w:shd w:val="clear" w:color="auto" w:fill="FFFFFF"/>
        </w:rPr>
        <w:t xml:space="preserve">ới Đoàn </w:t>
      </w:r>
      <w:bookmarkStart w:id="0" w:name="_GoBack"/>
      <w:bookmarkEnd w:id="0"/>
      <w:r w:rsidRPr="00425A45">
        <w:rPr>
          <w:rFonts w:ascii="Times New Roman" w:hAnsi="Times New Roman" w:cs="Times New Roman"/>
          <w:color w:val="000000"/>
          <w:sz w:val="28"/>
          <w:szCs w:val="28"/>
          <w:shd w:val="clear" w:color="auto" w:fill="FFFFFF"/>
        </w:rPr>
        <w:t>Thanh niên các cấp trên địa bàn trong công tác giá</w:t>
      </w:r>
      <w:r w:rsidRPr="00425A45">
        <w:rPr>
          <w:rFonts w:ascii="Times New Roman" w:hAnsi="Times New Roman" w:cs="Times New Roman"/>
          <w:color w:val="000000"/>
          <w:sz w:val="28"/>
          <w:szCs w:val="28"/>
          <w:shd w:val="clear" w:color="auto" w:fill="FFFFFF"/>
          <w:lang w:val="it-IT"/>
        </w:rPr>
        <w:t>o d</w:t>
      </w:r>
      <w:r w:rsidRPr="00425A45">
        <w:rPr>
          <w:rFonts w:ascii="Times New Roman" w:hAnsi="Times New Roman" w:cs="Times New Roman"/>
          <w:color w:val="000000"/>
          <w:sz w:val="28"/>
          <w:szCs w:val="28"/>
          <w:shd w:val="clear" w:color="auto" w:fill="FFFFFF"/>
        </w:rPr>
        <w:t>ục truyền thống cách mạng cho thế hệ trẻ; hăng hái tham gia công tác xã hộ</w:t>
      </w:r>
      <w:r w:rsidRPr="00425A45">
        <w:rPr>
          <w:rFonts w:ascii="Times New Roman" w:hAnsi="Times New Roman" w:cs="Times New Roman"/>
          <w:color w:val="000000"/>
          <w:sz w:val="28"/>
          <w:szCs w:val="28"/>
          <w:shd w:val="clear" w:color="auto" w:fill="FFFFFF"/>
          <w:lang w:val="it-IT"/>
        </w:rPr>
        <w:t>i, c</w:t>
      </w:r>
      <w:r w:rsidRPr="00425A45">
        <w:rPr>
          <w:rFonts w:ascii="Times New Roman" w:hAnsi="Times New Roman" w:cs="Times New Roman"/>
          <w:color w:val="000000"/>
          <w:sz w:val="28"/>
          <w:szCs w:val="28"/>
          <w:shd w:val="clear" w:color="auto" w:fill="FFFFFF"/>
        </w:rPr>
        <w:t>ác phong trào thi đ</w:t>
      </w:r>
      <w:r w:rsidRPr="00425A45">
        <w:rPr>
          <w:rFonts w:ascii="Times New Roman" w:hAnsi="Times New Roman" w:cs="Times New Roman"/>
          <w:color w:val="000000"/>
          <w:sz w:val="28"/>
          <w:szCs w:val="28"/>
          <w:shd w:val="clear" w:color="auto" w:fill="FFFFFF"/>
          <w:lang w:val="es-ES_tradnl"/>
        </w:rPr>
        <w:t>ua y</w:t>
      </w:r>
      <w:r w:rsidRPr="00425A45">
        <w:rPr>
          <w:rFonts w:ascii="Times New Roman" w:hAnsi="Times New Roman" w:cs="Times New Roman"/>
          <w:color w:val="000000"/>
          <w:sz w:val="28"/>
          <w:szCs w:val="28"/>
          <w:shd w:val="clear" w:color="auto" w:fill="FFFFFF"/>
        </w:rPr>
        <w:t>êu nước, góp phần thực hiện thắng lợi mục tiêu phát triển kinh tế xã hội, an ninh quốc phòng ở địa phương, tổ chức Hộ</w:t>
      </w:r>
      <w:r w:rsidRPr="00425A45">
        <w:rPr>
          <w:rFonts w:ascii="Times New Roman" w:hAnsi="Times New Roman" w:cs="Times New Roman"/>
          <w:color w:val="000000"/>
          <w:sz w:val="28"/>
          <w:szCs w:val="28"/>
          <w:shd w:val="clear" w:color="auto" w:fill="FFFFFF"/>
          <w:lang w:val="it-IT"/>
        </w:rPr>
        <w:t>i c</w:t>
      </w:r>
      <w:r w:rsidRPr="00425A45">
        <w:rPr>
          <w:rFonts w:ascii="Times New Roman" w:hAnsi="Times New Roman" w:cs="Times New Roman"/>
          <w:color w:val="000000"/>
          <w:sz w:val="28"/>
          <w:szCs w:val="28"/>
          <w:shd w:val="clear" w:color="auto" w:fill="FFFFFF"/>
        </w:rPr>
        <w:t>ựu TNXP được Đảng bộ, nhân dân đánh gi</w:t>
      </w:r>
      <w:r w:rsidRPr="00425A45">
        <w:rPr>
          <w:rFonts w:ascii="Times New Roman" w:hAnsi="Times New Roman" w:cs="Times New Roman"/>
          <w:color w:val="000000"/>
          <w:sz w:val="28"/>
          <w:szCs w:val="28"/>
          <w:shd w:val="clear" w:color="auto" w:fill="FFFFFF"/>
          <w:lang w:val="pt-PT"/>
        </w:rPr>
        <w:t>á </w:t>
      </w:r>
      <w:r w:rsidRPr="00425A45">
        <w:rPr>
          <w:rFonts w:ascii="Times New Roman" w:hAnsi="Times New Roman" w:cs="Times New Roman"/>
          <w:color w:val="000000"/>
          <w:sz w:val="28"/>
          <w:szCs w:val="28"/>
          <w:shd w:val="clear" w:color="auto" w:fill="FFFFFF"/>
        </w:rPr>
        <w:t>cao. Nhiệm kỳ </w:t>
      </w:r>
      <w:r w:rsidRPr="00425A45">
        <w:rPr>
          <w:rFonts w:ascii="Times New Roman" w:hAnsi="Times New Roman" w:cs="Times New Roman"/>
          <w:color w:val="000000"/>
          <w:sz w:val="28"/>
          <w:szCs w:val="28"/>
          <w:shd w:val="clear" w:color="auto" w:fill="FFFFFF"/>
          <w:lang w:val="de-DE"/>
        </w:rPr>
        <w:t>2019 - 2024, </w:t>
      </w:r>
      <w:r w:rsidRPr="00425A45">
        <w:rPr>
          <w:rFonts w:ascii="Times New Roman" w:hAnsi="Times New Roman" w:cs="Times New Roman"/>
          <w:color w:val="000000"/>
          <w:sz w:val="28"/>
          <w:szCs w:val="28"/>
          <w:shd w:val="clear" w:color="auto" w:fill="FFFFFF"/>
        </w:rPr>
        <w:t>đã có </w:t>
      </w:r>
      <w:r w:rsidRPr="00425A45">
        <w:rPr>
          <w:rFonts w:ascii="Times New Roman" w:hAnsi="Times New Roman" w:cs="Times New Roman"/>
          <w:color w:val="000000"/>
          <w:sz w:val="28"/>
          <w:szCs w:val="28"/>
          <w:shd w:val="clear" w:color="auto" w:fill="FFFFFF"/>
          <w:lang w:val="it-IT"/>
        </w:rPr>
        <w:t>5/6 ch</w:t>
      </w:r>
      <w:r w:rsidRPr="00425A45">
        <w:rPr>
          <w:rFonts w:ascii="Times New Roman" w:hAnsi="Times New Roman" w:cs="Times New Roman"/>
          <w:color w:val="000000"/>
          <w:sz w:val="28"/>
          <w:szCs w:val="28"/>
          <w:shd w:val="clear" w:color="auto" w:fill="FFFFFF"/>
        </w:rPr>
        <w:t>ỉ tiêu đạt; Hội đã tham mưu củng cố, thành lập 3 Hội Cựu TNXP ở cấp x</w:t>
      </w:r>
      <w:r w:rsidRPr="00425A45">
        <w:rPr>
          <w:rFonts w:ascii="Times New Roman" w:hAnsi="Times New Roman" w:cs="Times New Roman"/>
          <w:color w:val="000000"/>
          <w:sz w:val="28"/>
          <w:szCs w:val="28"/>
          <w:shd w:val="clear" w:color="auto" w:fill="FFFFFF"/>
          <w:lang w:val="pt-PT"/>
        </w:rPr>
        <w:t>ã</w:t>
      </w:r>
      <w:r w:rsidRPr="00425A45">
        <w:rPr>
          <w:rFonts w:ascii="Times New Roman" w:hAnsi="Times New Roman" w:cs="Times New Roman"/>
          <w:color w:val="000000"/>
          <w:sz w:val="28"/>
          <w:szCs w:val="28"/>
          <w:shd w:val="clear" w:color="auto" w:fill="FFFFFF"/>
        </w:rPr>
        <w:t>; vận động trên 37 hội viên tham gia tổ chức hội. Đến nay, Hội Cựu TNXP Việt Nam huyện có </w:t>
      </w:r>
      <w:r w:rsidRPr="00425A45">
        <w:rPr>
          <w:rFonts w:ascii="Times New Roman" w:hAnsi="Times New Roman" w:cs="Times New Roman"/>
          <w:color w:val="000000"/>
          <w:sz w:val="28"/>
          <w:szCs w:val="28"/>
          <w:shd w:val="clear" w:color="auto" w:fill="FFFFFF"/>
          <w:lang w:val="it-IT"/>
        </w:rPr>
        <w:t>2 chi h</w:t>
      </w:r>
      <w:r w:rsidRPr="00425A45">
        <w:rPr>
          <w:rFonts w:ascii="Times New Roman" w:hAnsi="Times New Roman" w:cs="Times New Roman"/>
          <w:color w:val="000000"/>
          <w:sz w:val="28"/>
          <w:szCs w:val="28"/>
          <w:shd w:val="clear" w:color="auto" w:fill="FFFFFF"/>
        </w:rPr>
        <w:t>ội với 27 hộ</w:t>
      </w:r>
      <w:r w:rsidR="000473D5">
        <w:rPr>
          <w:rFonts w:ascii="Times New Roman" w:hAnsi="Times New Roman" w:cs="Times New Roman"/>
          <w:color w:val="000000"/>
          <w:sz w:val="28"/>
          <w:szCs w:val="28"/>
          <w:shd w:val="clear" w:color="auto" w:fill="FFFFFF"/>
        </w:rPr>
        <w:t xml:space="preserve">i viên. </w:t>
      </w:r>
      <w:r w:rsidRPr="00425A45">
        <w:rPr>
          <w:rFonts w:ascii="Times New Roman" w:hAnsi="Times New Roman" w:cs="Times New Roman"/>
          <w:color w:val="000000"/>
          <w:sz w:val="28"/>
          <w:szCs w:val="28"/>
          <w:shd w:val="clear" w:color="auto" w:fill="FFFFFF"/>
        </w:rPr>
        <w:t>Phối hợ</w:t>
      </w:r>
      <w:r w:rsidRPr="00425A45">
        <w:rPr>
          <w:rFonts w:ascii="Times New Roman" w:hAnsi="Times New Roman" w:cs="Times New Roman"/>
          <w:color w:val="000000"/>
          <w:sz w:val="28"/>
          <w:szCs w:val="28"/>
          <w:shd w:val="clear" w:color="auto" w:fill="FFFFFF"/>
          <w:lang w:val="nl-NL"/>
        </w:rPr>
        <w:t>p v</w:t>
      </w:r>
      <w:r w:rsidRPr="00425A45">
        <w:rPr>
          <w:rFonts w:ascii="Times New Roman" w:hAnsi="Times New Roman" w:cs="Times New Roman"/>
          <w:color w:val="000000"/>
          <w:sz w:val="28"/>
          <w:szCs w:val="28"/>
          <w:shd w:val="clear" w:color="auto" w:fill="FFFFFF"/>
        </w:rPr>
        <w:t>ớ</w:t>
      </w:r>
      <w:r w:rsidRPr="00425A45">
        <w:rPr>
          <w:rFonts w:ascii="Times New Roman" w:hAnsi="Times New Roman" w:cs="Times New Roman"/>
          <w:color w:val="000000"/>
          <w:sz w:val="28"/>
          <w:szCs w:val="28"/>
          <w:shd w:val="clear" w:color="auto" w:fill="FFFFFF"/>
          <w:lang w:val="it-IT"/>
        </w:rPr>
        <w:t>i c</w:t>
      </w:r>
      <w:r w:rsidRPr="00425A45">
        <w:rPr>
          <w:rFonts w:ascii="Times New Roman" w:hAnsi="Times New Roman" w:cs="Times New Roman"/>
          <w:color w:val="000000"/>
          <w:sz w:val="28"/>
          <w:szCs w:val="28"/>
          <w:shd w:val="clear" w:color="auto" w:fill="FFFFFF"/>
        </w:rPr>
        <w:t>ác đơn vị</w:t>
      </w:r>
      <w:r w:rsidRPr="00425A45">
        <w:rPr>
          <w:rFonts w:ascii="Times New Roman" w:hAnsi="Times New Roman" w:cs="Times New Roman"/>
          <w:color w:val="000000"/>
          <w:sz w:val="28"/>
          <w:szCs w:val="28"/>
          <w:shd w:val="clear" w:color="auto" w:fill="FEFFFF"/>
        </w:rPr>
        <w:t xml:space="preserve"> </w:t>
      </w:r>
      <w:r w:rsidRPr="00425A45">
        <w:rPr>
          <w:rFonts w:ascii="Times New Roman" w:hAnsi="Times New Roman" w:cs="Times New Roman"/>
          <w:color w:val="000000"/>
          <w:sz w:val="28"/>
          <w:szCs w:val="28"/>
          <w:shd w:val="clear" w:color="auto" w:fill="FFFFFF"/>
        </w:rPr>
        <w:t>trao tặng 140 suấ</w:t>
      </w:r>
      <w:r w:rsidRPr="00425A45">
        <w:rPr>
          <w:rFonts w:ascii="Times New Roman" w:hAnsi="Times New Roman" w:cs="Times New Roman"/>
          <w:color w:val="000000"/>
          <w:sz w:val="28"/>
          <w:szCs w:val="28"/>
          <w:shd w:val="clear" w:color="auto" w:fill="FFFFFF"/>
          <w:lang w:val="fr-FR"/>
        </w:rPr>
        <w:t>t qu</w:t>
      </w:r>
      <w:r w:rsidRPr="00425A45">
        <w:rPr>
          <w:rFonts w:ascii="Times New Roman" w:hAnsi="Times New Roman" w:cs="Times New Roman"/>
          <w:color w:val="000000"/>
          <w:sz w:val="28"/>
          <w:szCs w:val="28"/>
          <w:shd w:val="clear" w:color="auto" w:fill="FFFFFF"/>
        </w:rPr>
        <w:t>à cho hội viên Cự</w:t>
      </w:r>
      <w:r w:rsidR="000473D5">
        <w:rPr>
          <w:rFonts w:ascii="Times New Roman" w:hAnsi="Times New Roman" w:cs="Times New Roman"/>
          <w:color w:val="000000"/>
          <w:sz w:val="28"/>
          <w:szCs w:val="28"/>
          <w:shd w:val="clear" w:color="auto" w:fill="FFFFFF"/>
        </w:rPr>
        <w:t>u TNXP. Trong nhi</w:t>
      </w:r>
      <w:r w:rsidR="000473D5" w:rsidRPr="000473D5">
        <w:rPr>
          <w:rFonts w:ascii="Times New Roman" w:hAnsi="Times New Roman" w:cs="Times New Roman"/>
          <w:color w:val="000000"/>
          <w:sz w:val="28"/>
          <w:szCs w:val="28"/>
          <w:shd w:val="clear" w:color="auto" w:fill="FFFFFF"/>
        </w:rPr>
        <w:t>ệm</w:t>
      </w:r>
      <w:r w:rsidR="000473D5">
        <w:rPr>
          <w:rFonts w:ascii="Times New Roman" w:hAnsi="Times New Roman" w:cs="Times New Roman"/>
          <w:color w:val="000000"/>
          <w:sz w:val="28"/>
          <w:szCs w:val="28"/>
          <w:shd w:val="clear" w:color="auto" w:fill="FFFFFF"/>
        </w:rPr>
        <w:t xml:space="preserve"> k</w:t>
      </w:r>
      <w:r w:rsidR="000473D5" w:rsidRPr="000473D5">
        <w:rPr>
          <w:rFonts w:ascii="Times New Roman" w:hAnsi="Times New Roman" w:cs="Times New Roman"/>
          <w:color w:val="000000"/>
          <w:sz w:val="28"/>
          <w:szCs w:val="28"/>
          <w:shd w:val="clear" w:color="auto" w:fill="FFFFFF"/>
        </w:rPr>
        <w:t>ỳ</w:t>
      </w:r>
      <w:r w:rsidR="000473D5">
        <w:rPr>
          <w:rFonts w:ascii="Times New Roman" w:hAnsi="Times New Roman" w:cs="Times New Roman"/>
          <w:color w:val="000000"/>
          <w:sz w:val="28"/>
          <w:szCs w:val="28"/>
          <w:shd w:val="clear" w:color="auto" w:fill="FFFFFF"/>
        </w:rPr>
        <w:t xml:space="preserve"> </w:t>
      </w:r>
      <w:r w:rsidRPr="00425A45">
        <w:rPr>
          <w:rFonts w:ascii="Times New Roman" w:hAnsi="Times New Roman" w:cs="Times New Roman"/>
          <w:color w:val="000000"/>
          <w:sz w:val="28"/>
          <w:szCs w:val="28"/>
          <w:shd w:val="clear" w:color="auto" w:fill="FFFFFF"/>
        </w:rPr>
        <w:t xml:space="preserve">có </w:t>
      </w:r>
      <w:r w:rsidR="000473D5">
        <w:rPr>
          <w:rFonts w:ascii="Times New Roman" w:hAnsi="Times New Roman" w:cs="Times New Roman"/>
          <w:color w:val="000000"/>
          <w:sz w:val="28"/>
          <w:szCs w:val="28"/>
          <w:shd w:val="clear" w:color="auto" w:fill="FFFFFF"/>
        </w:rPr>
        <w:t>0</w:t>
      </w:r>
      <w:r w:rsidRPr="00425A45">
        <w:rPr>
          <w:rFonts w:ascii="Times New Roman" w:hAnsi="Times New Roman" w:cs="Times New Roman"/>
          <w:color w:val="000000"/>
          <w:sz w:val="28"/>
          <w:szCs w:val="28"/>
          <w:shd w:val="clear" w:color="auto" w:fill="FFFFFF"/>
        </w:rPr>
        <w:t>8 lượt tập thể và 20 lượt c</w:t>
      </w:r>
      <w:r w:rsidRPr="00425A45">
        <w:rPr>
          <w:rFonts w:ascii="Times New Roman" w:hAnsi="Times New Roman" w:cs="Times New Roman"/>
          <w:color w:val="000000"/>
          <w:sz w:val="28"/>
          <w:szCs w:val="28"/>
          <w:shd w:val="clear" w:color="auto" w:fill="FFFFFF"/>
          <w:lang w:val="pt-PT"/>
        </w:rPr>
        <w:t>á </w:t>
      </w:r>
      <w:r w:rsidRPr="00425A45">
        <w:rPr>
          <w:rFonts w:ascii="Times New Roman" w:hAnsi="Times New Roman" w:cs="Times New Roman"/>
          <w:color w:val="000000"/>
          <w:sz w:val="28"/>
          <w:szCs w:val="28"/>
          <w:shd w:val="clear" w:color="auto" w:fill="FFFFFF"/>
        </w:rPr>
        <w:t>nhân hội viên được nhận khen thưởng của các cấp.</w:t>
      </w:r>
    </w:p>
    <w:p w:rsidR="00646D26" w:rsidRDefault="00425A45" w:rsidP="00425A45">
      <w:pPr>
        <w:ind w:firstLine="720"/>
        <w:jc w:val="both"/>
        <w:rPr>
          <w:rFonts w:ascii="Times New Roman" w:hAnsi="Times New Roman" w:cs="Times New Roman"/>
          <w:color w:val="000000"/>
          <w:sz w:val="28"/>
          <w:szCs w:val="28"/>
          <w:shd w:val="clear" w:color="auto" w:fill="FFFFFF"/>
        </w:rPr>
      </w:pPr>
      <w:r w:rsidRPr="00425A45">
        <w:rPr>
          <w:rFonts w:ascii="Times New Roman" w:hAnsi="Times New Roman" w:cs="Times New Roman"/>
          <w:color w:val="000000"/>
          <w:sz w:val="28"/>
          <w:szCs w:val="28"/>
          <w:shd w:val="clear" w:color="auto" w:fill="FEFFFF"/>
        </w:rPr>
        <w:t>Phát biểu chỉ đạo đại hộ</w:t>
      </w:r>
      <w:r w:rsidR="000473D5">
        <w:rPr>
          <w:rFonts w:ascii="Times New Roman" w:hAnsi="Times New Roman" w:cs="Times New Roman"/>
          <w:color w:val="000000"/>
          <w:sz w:val="28"/>
          <w:szCs w:val="28"/>
          <w:shd w:val="clear" w:color="auto" w:fill="FEFFFF"/>
          <w:lang w:val="it-IT"/>
        </w:rPr>
        <w:t xml:space="preserve">i, </w:t>
      </w:r>
      <w:r w:rsidRPr="00425A45">
        <w:rPr>
          <w:rFonts w:ascii="Times New Roman" w:hAnsi="Times New Roman" w:cs="Times New Roman"/>
          <w:color w:val="000000"/>
          <w:sz w:val="28"/>
          <w:szCs w:val="28"/>
          <w:shd w:val="clear" w:color="auto" w:fill="FEFFFF"/>
        </w:rPr>
        <w:t>đồ</w:t>
      </w:r>
      <w:r w:rsidR="00B769A3">
        <w:rPr>
          <w:rFonts w:ascii="Times New Roman" w:hAnsi="Times New Roman" w:cs="Times New Roman"/>
          <w:color w:val="000000"/>
          <w:sz w:val="28"/>
          <w:szCs w:val="28"/>
          <w:shd w:val="clear" w:color="auto" w:fill="FEFFFF"/>
        </w:rPr>
        <w:t xml:space="preserve">ng chí Đào Văn Minh, </w:t>
      </w:r>
      <w:r w:rsidRPr="00425A45">
        <w:rPr>
          <w:rFonts w:ascii="Times New Roman" w:hAnsi="Times New Roman" w:cs="Times New Roman"/>
          <w:color w:val="000000"/>
          <w:sz w:val="28"/>
          <w:szCs w:val="28"/>
          <w:shd w:val="clear" w:color="auto" w:fill="FEFFFF"/>
        </w:rPr>
        <w:t xml:space="preserve">Chủ tịch Hội Cựu TNXP Việt Nam tỉnh; </w:t>
      </w:r>
      <w:r w:rsidR="000473D5">
        <w:rPr>
          <w:rFonts w:ascii="Times New Roman" w:hAnsi="Times New Roman" w:cs="Times New Roman"/>
          <w:color w:val="000000"/>
          <w:sz w:val="28"/>
          <w:szCs w:val="28"/>
          <w:shd w:val="clear" w:color="auto" w:fill="FEFFFF"/>
        </w:rPr>
        <w:t>đ</w:t>
      </w:r>
      <w:r w:rsidR="000473D5" w:rsidRPr="000473D5">
        <w:rPr>
          <w:rFonts w:ascii="Times New Roman" w:hAnsi="Times New Roman" w:cs="Times New Roman"/>
          <w:color w:val="000000"/>
          <w:sz w:val="28"/>
          <w:szCs w:val="28"/>
          <w:shd w:val="clear" w:color="auto" w:fill="FEFFFF"/>
        </w:rPr>
        <w:t>ồng</w:t>
      </w:r>
      <w:r w:rsidR="000473D5">
        <w:rPr>
          <w:rFonts w:ascii="Times New Roman" w:hAnsi="Times New Roman" w:cs="Times New Roman"/>
          <w:color w:val="000000"/>
          <w:sz w:val="28"/>
          <w:szCs w:val="28"/>
          <w:shd w:val="clear" w:color="auto" w:fill="FEFFFF"/>
        </w:rPr>
        <w:t xml:space="preserve"> ch</w:t>
      </w:r>
      <w:r w:rsidR="000473D5" w:rsidRPr="000473D5">
        <w:rPr>
          <w:rFonts w:ascii="Times New Roman" w:hAnsi="Times New Roman" w:cs="Times New Roman"/>
          <w:color w:val="000000"/>
          <w:sz w:val="28"/>
          <w:szCs w:val="28"/>
          <w:shd w:val="clear" w:color="auto" w:fill="FEFFFF"/>
        </w:rPr>
        <w:t>í</w:t>
      </w:r>
      <w:r w:rsidR="000473D5">
        <w:rPr>
          <w:rFonts w:ascii="Times New Roman" w:hAnsi="Times New Roman" w:cs="Times New Roman"/>
          <w:color w:val="000000"/>
          <w:sz w:val="28"/>
          <w:szCs w:val="28"/>
          <w:shd w:val="clear" w:color="auto" w:fill="FEFFFF"/>
        </w:rPr>
        <w:t xml:space="preserve"> </w:t>
      </w:r>
      <w:r w:rsidRPr="00425A45">
        <w:rPr>
          <w:rFonts w:ascii="Times New Roman" w:hAnsi="Times New Roman" w:cs="Times New Roman"/>
          <w:color w:val="000000"/>
          <w:sz w:val="28"/>
          <w:szCs w:val="28"/>
          <w:shd w:val="clear" w:color="auto" w:fill="FEFFFF"/>
        </w:rPr>
        <w:t xml:space="preserve">Nguyễn Văn </w:t>
      </w:r>
      <w:r w:rsidR="00B769A3">
        <w:rPr>
          <w:rFonts w:ascii="Times New Roman" w:hAnsi="Times New Roman" w:cs="Times New Roman"/>
          <w:color w:val="000000"/>
          <w:sz w:val="28"/>
          <w:szCs w:val="28"/>
          <w:shd w:val="clear" w:color="auto" w:fill="FEFFFF"/>
        </w:rPr>
        <w:t xml:space="preserve">Thanh, </w:t>
      </w:r>
      <w:r w:rsidRPr="00425A45">
        <w:rPr>
          <w:rFonts w:ascii="Times New Roman" w:hAnsi="Times New Roman" w:cs="Times New Roman"/>
          <w:color w:val="000000"/>
          <w:sz w:val="28"/>
          <w:szCs w:val="28"/>
          <w:shd w:val="clear" w:color="auto" w:fill="FEFFFF"/>
        </w:rPr>
        <w:t>Phó Bí thư Thường trực Huyện uỷ đề nghị Hộ</w:t>
      </w:r>
      <w:r w:rsidRPr="00425A45">
        <w:rPr>
          <w:rFonts w:ascii="Times New Roman" w:hAnsi="Times New Roman" w:cs="Times New Roman"/>
          <w:color w:val="000000"/>
          <w:sz w:val="28"/>
          <w:szCs w:val="28"/>
          <w:shd w:val="clear" w:color="auto" w:fill="FEFFFF"/>
          <w:lang w:val="it-IT"/>
        </w:rPr>
        <w:t>i c</w:t>
      </w:r>
      <w:r w:rsidRPr="00425A45">
        <w:rPr>
          <w:rFonts w:ascii="Times New Roman" w:hAnsi="Times New Roman" w:cs="Times New Roman"/>
          <w:color w:val="000000"/>
          <w:sz w:val="28"/>
          <w:szCs w:val="28"/>
          <w:shd w:val="clear" w:color="auto" w:fill="FEFFFF"/>
        </w:rPr>
        <w:t>ựu TNXP các cấp trên địa bàn huyện Phong Thổ cần đẩy mạnh hoạt động nghĩa tình đồng đội, đoàn kết nội bộ, đoàn kết với mọi tầng lớp nhân dân, vớ</w:t>
      </w:r>
      <w:r w:rsidRPr="00425A45">
        <w:rPr>
          <w:rFonts w:ascii="Times New Roman" w:hAnsi="Times New Roman" w:cs="Times New Roman"/>
          <w:color w:val="000000"/>
          <w:sz w:val="28"/>
          <w:szCs w:val="28"/>
          <w:shd w:val="clear" w:color="auto" w:fill="FEFFFF"/>
          <w:lang w:val="it-IT"/>
        </w:rPr>
        <w:t>i c</w:t>
      </w:r>
      <w:r w:rsidRPr="00425A45">
        <w:rPr>
          <w:rFonts w:ascii="Times New Roman" w:hAnsi="Times New Roman" w:cs="Times New Roman"/>
          <w:color w:val="000000"/>
          <w:sz w:val="28"/>
          <w:szCs w:val="28"/>
          <w:shd w:val="clear" w:color="auto" w:fill="FEFFFF"/>
        </w:rPr>
        <w:t>ác tổ chức chính trị</w:t>
      </w:r>
      <w:r w:rsidRPr="00425A45">
        <w:rPr>
          <w:rFonts w:ascii="Times New Roman" w:hAnsi="Times New Roman" w:cs="Times New Roman"/>
          <w:color w:val="000000"/>
          <w:sz w:val="28"/>
          <w:szCs w:val="28"/>
          <w:shd w:val="clear" w:color="auto" w:fill="FEFFFF"/>
          <w:lang w:val="it-IT"/>
        </w:rPr>
        <w:t>, ch</w:t>
      </w:r>
      <w:r w:rsidRPr="00425A45">
        <w:rPr>
          <w:rFonts w:ascii="Times New Roman" w:hAnsi="Times New Roman" w:cs="Times New Roman"/>
          <w:color w:val="000000"/>
          <w:sz w:val="28"/>
          <w:szCs w:val="28"/>
          <w:shd w:val="clear" w:color="auto" w:fill="FEFFFF"/>
        </w:rPr>
        <w:t>ính trị xã hội, tích cực tham gia xây dựng Đảng, xây dựng chính quyền; đẩy mạnh phong trà</w:t>
      </w:r>
      <w:r w:rsidRPr="00425A45">
        <w:rPr>
          <w:rFonts w:ascii="Times New Roman" w:hAnsi="Times New Roman" w:cs="Times New Roman"/>
          <w:color w:val="000000"/>
          <w:sz w:val="28"/>
          <w:szCs w:val="28"/>
          <w:shd w:val="clear" w:color="auto" w:fill="FEFFFF"/>
          <w:lang w:val="it-IT"/>
        </w:rPr>
        <w:t>o gi</w:t>
      </w:r>
      <w:r w:rsidRPr="00425A45">
        <w:rPr>
          <w:rFonts w:ascii="Times New Roman" w:hAnsi="Times New Roman" w:cs="Times New Roman"/>
          <w:color w:val="000000"/>
          <w:sz w:val="28"/>
          <w:szCs w:val="28"/>
          <w:shd w:val="clear" w:color="auto" w:fill="FEFFFF"/>
        </w:rPr>
        <w:t>úp nhau xóa đói, giảm ngh</w:t>
      </w:r>
      <w:r w:rsidRPr="00425A45">
        <w:rPr>
          <w:rFonts w:ascii="Times New Roman" w:hAnsi="Times New Roman" w:cs="Times New Roman"/>
          <w:color w:val="000000"/>
          <w:sz w:val="28"/>
          <w:szCs w:val="28"/>
          <w:shd w:val="clear" w:color="auto" w:fill="FEFFFF"/>
          <w:lang w:val="it-IT"/>
        </w:rPr>
        <w:t>è</w:t>
      </w:r>
      <w:r w:rsidRPr="00425A45">
        <w:rPr>
          <w:rFonts w:ascii="Times New Roman" w:hAnsi="Times New Roman" w:cs="Times New Roman"/>
          <w:color w:val="000000"/>
          <w:sz w:val="28"/>
          <w:szCs w:val="28"/>
          <w:shd w:val="clear" w:color="auto" w:fill="FEFFFF"/>
        </w:rPr>
        <w:t>o; động viên hội viên cựu TNXP, con cháu tham gia giảm ngh</w:t>
      </w:r>
      <w:r w:rsidRPr="00425A45">
        <w:rPr>
          <w:rFonts w:ascii="Times New Roman" w:hAnsi="Times New Roman" w:cs="Times New Roman"/>
          <w:color w:val="000000"/>
          <w:sz w:val="28"/>
          <w:szCs w:val="28"/>
          <w:shd w:val="clear" w:color="auto" w:fill="FEFFFF"/>
          <w:lang w:val="it-IT"/>
        </w:rPr>
        <w:t>èo. T</w:t>
      </w:r>
      <w:r w:rsidRPr="00425A45">
        <w:rPr>
          <w:rFonts w:ascii="Times New Roman" w:hAnsi="Times New Roman" w:cs="Times New Roman"/>
          <w:color w:val="000000"/>
          <w:sz w:val="28"/>
          <w:szCs w:val="28"/>
          <w:shd w:val="clear" w:color="auto" w:fill="FEFFFF"/>
        </w:rPr>
        <w:t>ích cực xây dựng và củng cố tổ chức hội vững mạnh, tiếp tục tuyên truyền vận động kết nạ</w:t>
      </w:r>
      <w:r w:rsidRPr="00425A45">
        <w:rPr>
          <w:rFonts w:ascii="Times New Roman" w:hAnsi="Times New Roman" w:cs="Times New Roman"/>
          <w:color w:val="000000"/>
          <w:sz w:val="28"/>
          <w:szCs w:val="28"/>
          <w:shd w:val="clear" w:color="auto" w:fill="FEFFFF"/>
          <w:lang w:val="nl-NL"/>
        </w:rPr>
        <w:t>p h</w:t>
      </w:r>
      <w:r w:rsidRPr="00425A45">
        <w:rPr>
          <w:rFonts w:ascii="Times New Roman" w:hAnsi="Times New Roman" w:cs="Times New Roman"/>
          <w:color w:val="000000"/>
          <w:sz w:val="28"/>
          <w:szCs w:val="28"/>
          <w:shd w:val="clear" w:color="auto" w:fill="FEFFFF"/>
        </w:rPr>
        <w:t>ội viên; phát triể</w:t>
      </w:r>
      <w:r w:rsidRPr="00425A45">
        <w:rPr>
          <w:rFonts w:ascii="Times New Roman" w:hAnsi="Times New Roman" w:cs="Times New Roman"/>
          <w:color w:val="000000"/>
          <w:sz w:val="28"/>
          <w:szCs w:val="28"/>
          <w:shd w:val="clear" w:color="auto" w:fill="FEFFFF"/>
          <w:lang w:val="es-ES_tradnl"/>
        </w:rPr>
        <w:t>n qu</w:t>
      </w:r>
      <w:r w:rsidRPr="00425A45">
        <w:rPr>
          <w:rFonts w:ascii="Times New Roman" w:hAnsi="Times New Roman" w:cs="Times New Roman"/>
          <w:color w:val="000000"/>
          <w:sz w:val="28"/>
          <w:szCs w:val="28"/>
          <w:shd w:val="clear" w:color="auto" w:fill="FEFFFF"/>
        </w:rPr>
        <w:t>ỹ nghĩa tình đồng đội. Tiếp tục khảo sát đề nghị cấp ủy chính quyền, các ngành chức năng tỉnh, huyện quan tâm chỉ đạo xây dựng Nhà Bia tưởng niệm hoặc Bia tưởng niệm liệt sỹ TNXP tham gia mở tuyến đườ</w:t>
      </w:r>
      <w:r w:rsidRPr="00425A45">
        <w:rPr>
          <w:rFonts w:ascii="Times New Roman" w:hAnsi="Times New Roman" w:cs="Times New Roman"/>
          <w:color w:val="000000"/>
          <w:sz w:val="28"/>
          <w:szCs w:val="28"/>
          <w:shd w:val="clear" w:color="auto" w:fill="FEFFFF"/>
          <w:lang w:val="it-IT"/>
        </w:rPr>
        <w:t>ng Ma Lù </w:t>
      </w:r>
      <w:r w:rsidRPr="00425A45">
        <w:rPr>
          <w:rFonts w:ascii="Times New Roman" w:hAnsi="Times New Roman" w:cs="Times New Roman"/>
          <w:color w:val="000000"/>
          <w:sz w:val="28"/>
          <w:szCs w:val="28"/>
          <w:shd w:val="clear" w:color="auto" w:fill="FEFFFF"/>
        </w:rPr>
        <w:t>Thàng - thị xã Lai Châu cũ (nay là thị xã Mường Lay, tỉnh Điện Biên).</w:t>
      </w:r>
      <w:r w:rsidRPr="00425A45">
        <w:rPr>
          <w:rFonts w:ascii="Times New Roman" w:hAnsi="Times New Roman" w:cs="Times New Roman"/>
          <w:color w:val="000000"/>
          <w:sz w:val="28"/>
          <w:szCs w:val="28"/>
          <w:shd w:val="clear" w:color="auto" w:fill="FFFFFF"/>
        </w:rPr>
        <w:t xml:space="preserve"> </w:t>
      </w:r>
    </w:p>
    <w:p w:rsidR="00425A45" w:rsidRPr="00646D26" w:rsidRDefault="00425A45" w:rsidP="00425A45">
      <w:pPr>
        <w:ind w:firstLine="720"/>
        <w:jc w:val="both"/>
        <w:rPr>
          <w:rFonts w:ascii="Times New Roman" w:hAnsi="Times New Roman" w:cs="Times New Roman"/>
          <w:color w:val="000000"/>
          <w:spacing w:val="4"/>
          <w:sz w:val="28"/>
          <w:szCs w:val="28"/>
          <w:shd w:val="clear" w:color="auto" w:fill="FFFFFF"/>
        </w:rPr>
      </w:pPr>
      <w:r w:rsidRPr="00646D26">
        <w:rPr>
          <w:rFonts w:ascii="Times New Roman" w:hAnsi="Times New Roman" w:cs="Times New Roman"/>
          <w:color w:val="000000"/>
          <w:spacing w:val="4"/>
          <w:sz w:val="28"/>
          <w:szCs w:val="28"/>
          <w:shd w:val="clear" w:color="auto" w:fill="FFFFFF"/>
        </w:rPr>
        <w:t>Đại hộ</w:t>
      </w:r>
      <w:r w:rsidRPr="00646D26">
        <w:rPr>
          <w:rFonts w:ascii="Times New Roman" w:hAnsi="Times New Roman" w:cs="Times New Roman"/>
          <w:color w:val="000000"/>
          <w:spacing w:val="4"/>
          <w:sz w:val="28"/>
          <w:szCs w:val="28"/>
          <w:shd w:val="clear" w:color="auto" w:fill="FFFFFF"/>
          <w:lang w:val="it-IT"/>
        </w:rPr>
        <w:t>i c</w:t>
      </w:r>
      <w:r w:rsidRPr="00646D26">
        <w:rPr>
          <w:rFonts w:ascii="Times New Roman" w:hAnsi="Times New Roman" w:cs="Times New Roman"/>
          <w:color w:val="000000"/>
          <w:spacing w:val="4"/>
          <w:sz w:val="28"/>
          <w:szCs w:val="28"/>
          <w:shd w:val="clear" w:color="auto" w:fill="FFFFFF"/>
        </w:rPr>
        <w:t>ũng đã biểu quyết cử 7 đồng chí và</w:t>
      </w:r>
      <w:r w:rsidRPr="00646D26">
        <w:rPr>
          <w:rFonts w:ascii="Times New Roman" w:hAnsi="Times New Roman" w:cs="Times New Roman"/>
          <w:color w:val="000000"/>
          <w:spacing w:val="4"/>
          <w:sz w:val="28"/>
          <w:szCs w:val="28"/>
          <w:shd w:val="clear" w:color="auto" w:fill="FFFFFF"/>
          <w:lang w:val="pt-PT"/>
        </w:rPr>
        <w:t>o Ban Ch</w:t>
      </w:r>
      <w:r w:rsidRPr="00646D26">
        <w:rPr>
          <w:rFonts w:ascii="Times New Roman" w:hAnsi="Times New Roman" w:cs="Times New Roman"/>
          <w:color w:val="000000"/>
          <w:spacing w:val="4"/>
          <w:sz w:val="28"/>
          <w:szCs w:val="28"/>
          <w:shd w:val="clear" w:color="auto" w:fill="FFFFFF"/>
        </w:rPr>
        <w:t>ấ</w:t>
      </w:r>
      <w:r w:rsidRPr="00646D26">
        <w:rPr>
          <w:rFonts w:ascii="Times New Roman" w:hAnsi="Times New Roman" w:cs="Times New Roman"/>
          <w:color w:val="000000"/>
          <w:spacing w:val="4"/>
          <w:sz w:val="28"/>
          <w:szCs w:val="28"/>
          <w:shd w:val="clear" w:color="auto" w:fill="FFFFFF"/>
          <w:lang w:val="nl-NL"/>
        </w:rPr>
        <w:t>p h</w:t>
      </w:r>
      <w:r w:rsidRPr="00646D26">
        <w:rPr>
          <w:rFonts w:ascii="Times New Roman" w:hAnsi="Times New Roman" w:cs="Times New Roman"/>
          <w:color w:val="000000"/>
          <w:spacing w:val="4"/>
          <w:sz w:val="28"/>
          <w:szCs w:val="28"/>
          <w:shd w:val="clear" w:color="auto" w:fill="FFFFFF"/>
        </w:rPr>
        <w:t xml:space="preserve">ành Hội Cựu TNXP Việt Nam huyện </w:t>
      </w:r>
      <w:r w:rsidR="00646D26" w:rsidRPr="00646D26">
        <w:rPr>
          <w:rFonts w:ascii="Times New Roman" w:hAnsi="Times New Roman" w:cs="Times New Roman"/>
          <w:color w:val="000000"/>
          <w:spacing w:val="4"/>
          <w:sz w:val="28"/>
          <w:szCs w:val="28"/>
          <w:shd w:val="clear" w:color="auto" w:fill="FFFFFF"/>
        </w:rPr>
        <w:t xml:space="preserve">Phong Thổ </w:t>
      </w:r>
      <w:r w:rsidRPr="00646D26">
        <w:rPr>
          <w:rFonts w:ascii="Times New Roman" w:hAnsi="Times New Roman" w:cs="Times New Roman"/>
          <w:color w:val="000000"/>
          <w:spacing w:val="4"/>
          <w:sz w:val="28"/>
          <w:szCs w:val="28"/>
          <w:shd w:val="clear" w:color="auto" w:fill="FFFFFF"/>
        </w:rPr>
        <w:t xml:space="preserve">lần thứ IV, nhiệm kỳ 2024-2029; hiệp thương cử đồng chí Trần Thị Cửu tái giữ chức Chủ tịch Hội Cựu TNXP Việt Nam huyện lần thứ IV; hiệp thương cử 5 đại biểu chính thức, 2 đại biểu dự khuyết dự Đại hội Hội Cựu TNXP Việt Nam tỉnh </w:t>
      </w:r>
      <w:r w:rsidR="00646D26">
        <w:rPr>
          <w:rFonts w:ascii="Times New Roman" w:hAnsi="Times New Roman" w:cs="Times New Roman"/>
          <w:color w:val="000000"/>
          <w:spacing w:val="4"/>
          <w:sz w:val="28"/>
          <w:szCs w:val="28"/>
          <w:shd w:val="clear" w:color="auto" w:fill="FFFFFF"/>
        </w:rPr>
        <w:t>Lai Ch</w:t>
      </w:r>
      <w:r w:rsidR="00646D26" w:rsidRPr="00646D26">
        <w:rPr>
          <w:rFonts w:ascii="Times New Roman" w:hAnsi="Times New Roman" w:cs="Times New Roman"/>
          <w:color w:val="000000"/>
          <w:spacing w:val="4"/>
          <w:sz w:val="28"/>
          <w:szCs w:val="28"/>
          <w:shd w:val="clear" w:color="auto" w:fill="FFFFFF"/>
        </w:rPr>
        <w:t>â</w:t>
      </w:r>
      <w:r w:rsidR="00646D26">
        <w:rPr>
          <w:rFonts w:ascii="Times New Roman" w:hAnsi="Times New Roman" w:cs="Times New Roman"/>
          <w:color w:val="000000"/>
          <w:spacing w:val="4"/>
          <w:sz w:val="28"/>
          <w:szCs w:val="28"/>
          <w:shd w:val="clear" w:color="auto" w:fill="FFFFFF"/>
        </w:rPr>
        <w:t xml:space="preserve">u </w:t>
      </w:r>
      <w:r w:rsidRPr="00646D26">
        <w:rPr>
          <w:rFonts w:ascii="Times New Roman" w:hAnsi="Times New Roman" w:cs="Times New Roman"/>
          <w:color w:val="000000"/>
          <w:spacing w:val="4"/>
          <w:sz w:val="28"/>
          <w:szCs w:val="28"/>
          <w:shd w:val="clear" w:color="auto" w:fill="FFFFFF"/>
        </w:rPr>
        <w:t>lần thứ V; biểu quyết thông qua Nghị quyết Đại hội.</w:t>
      </w:r>
    </w:p>
    <w:p w:rsidR="00425A45" w:rsidRPr="00C2125D" w:rsidRDefault="00425A45" w:rsidP="00425A45">
      <w:pPr>
        <w:pStyle w:val="mcnh"/>
        <w:shd w:val="clear" w:color="auto" w:fill="FFFFFF"/>
        <w:spacing w:before="0" w:beforeAutospacing="0" w:after="195" w:afterAutospacing="0"/>
        <w:ind w:firstLine="720"/>
        <w:jc w:val="both"/>
        <w:rPr>
          <w:color w:val="000000"/>
          <w:spacing w:val="-6"/>
          <w:sz w:val="21"/>
          <w:szCs w:val="21"/>
        </w:rPr>
      </w:pPr>
      <w:r w:rsidRPr="00C2125D">
        <w:rPr>
          <w:color w:val="000000"/>
          <w:spacing w:val="-6"/>
          <w:sz w:val="28"/>
          <w:szCs w:val="28"/>
        </w:rPr>
        <w:t>Nhân dịp này, Chủ tịch UBND huyện đã tặng giấy khen cho 5 c</w:t>
      </w:r>
      <w:r w:rsidRPr="00C2125D">
        <w:rPr>
          <w:color w:val="000000"/>
          <w:spacing w:val="-6"/>
          <w:sz w:val="28"/>
          <w:szCs w:val="28"/>
          <w:lang w:val="pt-PT"/>
        </w:rPr>
        <w:t>á </w:t>
      </w:r>
      <w:r w:rsidRPr="00C2125D">
        <w:rPr>
          <w:color w:val="000000"/>
          <w:spacing w:val="-6"/>
          <w:sz w:val="28"/>
          <w:szCs w:val="28"/>
        </w:rPr>
        <w:t>nhân có thành tích xuất sắc trong công tác Hộ</w:t>
      </w:r>
      <w:r w:rsidRPr="00C2125D">
        <w:rPr>
          <w:color w:val="000000"/>
          <w:spacing w:val="-6"/>
          <w:sz w:val="28"/>
          <w:szCs w:val="28"/>
          <w:lang w:val="it-IT"/>
        </w:rPr>
        <w:t>i c</w:t>
      </w:r>
      <w:r w:rsidRPr="00C2125D">
        <w:rPr>
          <w:color w:val="000000"/>
          <w:spacing w:val="-6"/>
          <w:sz w:val="28"/>
          <w:szCs w:val="28"/>
        </w:rPr>
        <w:t>ựu TNXP</w:t>
      </w:r>
      <w:r w:rsidR="00F24C63">
        <w:rPr>
          <w:color w:val="000000"/>
          <w:spacing w:val="-6"/>
          <w:sz w:val="28"/>
          <w:szCs w:val="28"/>
        </w:rPr>
        <w:t xml:space="preserve"> huyện Phong Thổ nhiệm kỳ 2019 - </w:t>
      </w:r>
      <w:r w:rsidRPr="00C2125D">
        <w:rPr>
          <w:color w:val="000000"/>
          <w:spacing w:val="-6"/>
          <w:sz w:val="28"/>
          <w:szCs w:val="28"/>
        </w:rPr>
        <w:t>2024.</w:t>
      </w:r>
    </w:p>
    <w:p w:rsidR="00337FD3" w:rsidRPr="00C2125D" w:rsidRDefault="00425A45" w:rsidP="00425A45">
      <w:pPr>
        <w:ind w:firstLine="720"/>
        <w:jc w:val="both"/>
        <w:rPr>
          <w:rFonts w:ascii="Times New Roman" w:hAnsi="Times New Roman" w:cs="Times New Roman"/>
          <w:b/>
          <w:spacing w:val="8"/>
          <w:sz w:val="28"/>
          <w:szCs w:val="28"/>
        </w:rPr>
      </w:pPr>
      <w:r w:rsidRPr="00C2125D">
        <w:rPr>
          <w:rFonts w:ascii="Times New Roman" w:hAnsi="Times New Roman" w:cs="Times New Roman"/>
          <w:b/>
          <w:spacing w:val="8"/>
          <w:sz w:val="28"/>
          <w:szCs w:val="28"/>
        </w:rPr>
        <w:t>3</w:t>
      </w:r>
      <w:r w:rsidR="00B72E9A" w:rsidRPr="00C2125D">
        <w:rPr>
          <w:rFonts w:ascii="Times New Roman" w:hAnsi="Times New Roman" w:cs="Times New Roman"/>
          <w:b/>
          <w:spacing w:val="8"/>
          <w:sz w:val="28"/>
          <w:szCs w:val="28"/>
        </w:rPr>
        <w:t>. Đại hội Ủy ban MTTQ huyện Phong Thổ lần thứ XX</w:t>
      </w:r>
      <w:r w:rsidR="00E714E3" w:rsidRPr="00C2125D">
        <w:rPr>
          <w:rFonts w:ascii="Times New Roman" w:hAnsi="Times New Roman" w:cs="Times New Roman"/>
          <w:b/>
          <w:spacing w:val="8"/>
          <w:sz w:val="28"/>
          <w:szCs w:val="28"/>
        </w:rPr>
        <w:t xml:space="preserve">, </w:t>
      </w:r>
      <w:r w:rsidR="00B72E9A" w:rsidRPr="00C2125D">
        <w:rPr>
          <w:rFonts w:ascii="Times New Roman" w:hAnsi="Times New Roman" w:cs="Times New Roman"/>
          <w:b/>
          <w:spacing w:val="8"/>
          <w:sz w:val="28"/>
          <w:szCs w:val="28"/>
        </w:rPr>
        <w:t>nhiệm kỳ 2024 - 2029</w:t>
      </w:r>
    </w:p>
    <w:p w:rsidR="0027425E" w:rsidRDefault="00405B00" w:rsidP="00A4324D">
      <w:pPr>
        <w:jc w:val="both"/>
        <w:rPr>
          <w:rFonts w:ascii="Times New Roman" w:hAnsi="Times New Roman" w:cs="Times New Roman"/>
          <w:sz w:val="28"/>
          <w:szCs w:val="28"/>
        </w:rPr>
      </w:pPr>
      <w:r>
        <w:rPr>
          <w:rFonts w:ascii="Times New Roman" w:hAnsi="Times New Roman" w:cs="Times New Roman"/>
          <w:sz w:val="28"/>
          <w:szCs w:val="28"/>
        </w:rPr>
        <w:lastRenderedPageBreak/>
        <w:tab/>
      </w:r>
      <w:r w:rsidR="00FC59A9">
        <w:rPr>
          <w:rFonts w:ascii="Times New Roman" w:hAnsi="Times New Roman" w:cs="Times New Roman"/>
          <w:sz w:val="28"/>
          <w:szCs w:val="28"/>
        </w:rPr>
        <w:t>T</w:t>
      </w:r>
      <w:r w:rsidR="00FC59A9" w:rsidRPr="00FC59A9">
        <w:rPr>
          <w:rFonts w:ascii="Times New Roman" w:hAnsi="Times New Roman" w:cs="Times New Roman"/>
          <w:sz w:val="28"/>
          <w:szCs w:val="28"/>
        </w:rPr>
        <w:t>ừ</w:t>
      </w:r>
      <w:r w:rsidR="00FC59A9">
        <w:rPr>
          <w:rFonts w:ascii="Times New Roman" w:hAnsi="Times New Roman" w:cs="Times New Roman"/>
          <w:sz w:val="28"/>
          <w:szCs w:val="28"/>
        </w:rPr>
        <w:t xml:space="preserve"> ng</w:t>
      </w:r>
      <w:r w:rsidR="00FC59A9" w:rsidRPr="00FC59A9">
        <w:rPr>
          <w:rFonts w:ascii="Times New Roman" w:hAnsi="Times New Roman" w:cs="Times New Roman"/>
          <w:sz w:val="28"/>
          <w:szCs w:val="28"/>
        </w:rPr>
        <w:t>ày</w:t>
      </w:r>
      <w:r w:rsidR="00FC59A9">
        <w:rPr>
          <w:rFonts w:ascii="Times New Roman" w:hAnsi="Times New Roman" w:cs="Times New Roman"/>
          <w:sz w:val="28"/>
          <w:szCs w:val="28"/>
        </w:rPr>
        <w:t xml:space="preserve"> 20 - 21/6/2024 </w:t>
      </w:r>
      <w:r w:rsidR="00FC59A9" w:rsidRPr="00FC59A9">
        <w:rPr>
          <w:rFonts w:ascii="Times New Roman" w:hAnsi="Times New Roman" w:cs="Times New Roman"/>
          <w:sz w:val="28"/>
          <w:szCs w:val="28"/>
        </w:rPr>
        <w:t>Đại</w:t>
      </w:r>
      <w:r w:rsidR="00FC59A9">
        <w:rPr>
          <w:rFonts w:ascii="Times New Roman" w:hAnsi="Times New Roman" w:cs="Times New Roman"/>
          <w:sz w:val="28"/>
          <w:szCs w:val="28"/>
        </w:rPr>
        <w:t xml:space="preserve"> h</w:t>
      </w:r>
      <w:r w:rsidR="00FC59A9" w:rsidRPr="00FC59A9">
        <w:rPr>
          <w:rFonts w:ascii="Times New Roman" w:hAnsi="Times New Roman" w:cs="Times New Roman"/>
          <w:sz w:val="28"/>
          <w:szCs w:val="28"/>
        </w:rPr>
        <w:t>ộ</w:t>
      </w:r>
      <w:r w:rsidR="00FC59A9">
        <w:rPr>
          <w:rFonts w:ascii="Times New Roman" w:hAnsi="Times New Roman" w:cs="Times New Roman"/>
          <w:sz w:val="28"/>
          <w:szCs w:val="28"/>
        </w:rPr>
        <w:t xml:space="preserve">i </w:t>
      </w:r>
      <w:r w:rsidR="00FC59A9" w:rsidRPr="00FC59A9">
        <w:rPr>
          <w:rFonts w:ascii="Times New Roman" w:hAnsi="Times New Roman" w:cs="Times New Roman"/>
          <w:sz w:val="28"/>
          <w:szCs w:val="28"/>
        </w:rPr>
        <w:t>Ủy</w:t>
      </w:r>
      <w:r w:rsidR="00FC59A9">
        <w:rPr>
          <w:rFonts w:ascii="Times New Roman" w:hAnsi="Times New Roman" w:cs="Times New Roman"/>
          <w:sz w:val="28"/>
          <w:szCs w:val="28"/>
        </w:rPr>
        <w:t xml:space="preserve"> ban M</w:t>
      </w:r>
      <w:r w:rsidR="00FC59A9" w:rsidRPr="00FC59A9">
        <w:rPr>
          <w:rFonts w:ascii="Times New Roman" w:hAnsi="Times New Roman" w:cs="Times New Roman"/>
          <w:sz w:val="28"/>
          <w:szCs w:val="28"/>
        </w:rPr>
        <w:t>ặt</w:t>
      </w:r>
      <w:r w:rsidR="00FC59A9">
        <w:rPr>
          <w:rFonts w:ascii="Times New Roman" w:hAnsi="Times New Roman" w:cs="Times New Roman"/>
          <w:sz w:val="28"/>
          <w:szCs w:val="28"/>
        </w:rPr>
        <w:t xml:space="preserve"> tr</w:t>
      </w:r>
      <w:r w:rsidR="00FC59A9" w:rsidRPr="00FC59A9">
        <w:rPr>
          <w:rFonts w:ascii="Times New Roman" w:hAnsi="Times New Roman" w:cs="Times New Roman"/>
          <w:sz w:val="28"/>
          <w:szCs w:val="28"/>
        </w:rPr>
        <w:t>ận</w:t>
      </w:r>
      <w:r w:rsidR="00FC59A9">
        <w:rPr>
          <w:rFonts w:ascii="Times New Roman" w:hAnsi="Times New Roman" w:cs="Times New Roman"/>
          <w:sz w:val="28"/>
          <w:szCs w:val="28"/>
        </w:rPr>
        <w:t xml:space="preserve"> T</w:t>
      </w:r>
      <w:r w:rsidR="00FC59A9" w:rsidRPr="00FC59A9">
        <w:rPr>
          <w:rFonts w:ascii="Times New Roman" w:hAnsi="Times New Roman" w:cs="Times New Roman"/>
          <w:sz w:val="28"/>
          <w:szCs w:val="28"/>
        </w:rPr>
        <w:t>ổ</w:t>
      </w:r>
      <w:r w:rsidR="00FC59A9">
        <w:rPr>
          <w:rFonts w:ascii="Times New Roman" w:hAnsi="Times New Roman" w:cs="Times New Roman"/>
          <w:sz w:val="28"/>
          <w:szCs w:val="28"/>
        </w:rPr>
        <w:t xml:space="preserve"> qu</w:t>
      </w:r>
      <w:r w:rsidR="00FC59A9" w:rsidRPr="00FC59A9">
        <w:rPr>
          <w:rFonts w:ascii="Times New Roman" w:hAnsi="Times New Roman" w:cs="Times New Roman"/>
          <w:sz w:val="28"/>
          <w:szCs w:val="28"/>
        </w:rPr>
        <w:t>ốc</w:t>
      </w:r>
      <w:r w:rsidR="00FC59A9">
        <w:rPr>
          <w:rFonts w:ascii="Times New Roman" w:hAnsi="Times New Roman" w:cs="Times New Roman"/>
          <w:sz w:val="28"/>
          <w:szCs w:val="28"/>
        </w:rPr>
        <w:t xml:space="preserve"> Vi</w:t>
      </w:r>
      <w:r w:rsidR="00FC59A9" w:rsidRPr="00FC59A9">
        <w:rPr>
          <w:rFonts w:ascii="Times New Roman" w:hAnsi="Times New Roman" w:cs="Times New Roman"/>
          <w:sz w:val="28"/>
          <w:szCs w:val="28"/>
        </w:rPr>
        <w:t>ệt</w:t>
      </w:r>
      <w:r w:rsidR="00FC59A9">
        <w:rPr>
          <w:rFonts w:ascii="Times New Roman" w:hAnsi="Times New Roman" w:cs="Times New Roman"/>
          <w:sz w:val="28"/>
          <w:szCs w:val="28"/>
        </w:rPr>
        <w:t xml:space="preserve"> Nam huy</w:t>
      </w:r>
      <w:r w:rsidR="00FC59A9" w:rsidRPr="00FC59A9">
        <w:rPr>
          <w:rFonts w:ascii="Times New Roman" w:hAnsi="Times New Roman" w:cs="Times New Roman"/>
          <w:sz w:val="28"/>
          <w:szCs w:val="28"/>
        </w:rPr>
        <w:t>ện</w:t>
      </w:r>
      <w:r w:rsidR="00FC59A9">
        <w:rPr>
          <w:rFonts w:ascii="Times New Roman" w:hAnsi="Times New Roman" w:cs="Times New Roman"/>
          <w:sz w:val="28"/>
          <w:szCs w:val="28"/>
        </w:rPr>
        <w:t xml:space="preserve"> Phong Th</w:t>
      </w:r>
      <w:r w:rsidR="00FC59A9" w:rsidRPr="00FC59A9">
        <w:rPr>
          <w:rFonts w:ascii="Times New Roman" w:hAnsi="Times New Roman" w:cs="Times New Roman"/>
          <w:sz w:val="28"/>
          <w:szCs w:val="28"/>
        </w:rPr>
        <w:t>ổ</w:t>
      </w:r>
      <w:r w:rsidR="00FC59A9">
        <w:rPr>
          <w:rFonts w:ascii="Times New Roman" w:hAnsi="Times New Roman" w:cs="Times New Roman"/>
          <w:sz w:val="28"/>
          <w:szCs w:val="28"/>
        </w:rPr>
        <w:t xml:space="preserve"> l</w:t>
      </w:r>
      <w:r w:rsidR="00FC59A9" w:rsidRPr="00FC59A9">
        <w:rPr>
          <w:rFonts w:ascii="Times New Roman" w:hAnsi="Times New Roman" w:cs="Times New Roman"/>
          <w:sz w:val="28"/>
          <w:szCs w:val="28"/>
        </w:rPr>
        <w:t>ần</w:t>
      </w:r>
      <w:r w:rsidR="00FC59A9">
        <w:rPr>
          <w:rFonts w:ascii="Times New Roman" w:hAnsi="Times New Roman" w:cs="Times New Roman"/>
          <w:sz w:val="28"/>
          <w:szCs w:val="28"/>
        </w:rPr>
        <w:t xml:space="preserve"> th</w:t>
      </w:r>
      <w:r w:rsidR="00FC59A9" w:rsidRPr="00FC59A9">
        <w:rPr>
          <w:rFonts w:ascii="Times New Roman" w:hAnsi="Times New Roman" w:cs="Times New Roman"/>
          <w:sz w:val="28"/>
          <w:szCs w:val="28"/>
        </w:rPr>
        <w:t>ứ</w:t>
      </w:r>
      <w:r w:rsidR="00FC59A9">
        <w:rPr>
          <w:rFonts w:ascii="Times New Roman" w:hAnsi="Times New Roman" w:cs="Times New Roman"/>
          <w:sz w:val="28"/>
          <w:szCs w:val="28"/>
        </w:rPr>
        <w:t xml:space="preserve"> X</w:t>
      </w:r>
      <w:r w:rsidR="00FC59A9" w:rsidRPr="00FC59A9">
        <w:rPr>
          <w:rFonts w:ascii="Times New Roman" w:hAnsi="Times New Roman" w:cs="Times New Roman"/>
          <w:sz w:val="28"/>
          <w:szCs w:val="28"/>
        </w:rPr>
        <w:t>X</w:t>
      </w:r>
      <w:r w:rsidR="00FC59A9">
        <w:rPr>
          <w:rFonts w:ascii="Times New Roman" w:hAnsi="Times New Roman" w:cs="Times New Roman"/>
          <w:sz w:val="28"/>
          <w:szCs w:val="28"/>
        </w:rPr>
        <w:t>, nhi</w:t>
      </w:r>
      <w:r w:rsidR="00FC59A9" w:rsidRPr="00FC59A9">
        <w:rPr>
          <w:rFonts w:ascii="Times New Roman" w:hAnsi="Times New Roman" w:cs="Times New Roman"/>
          <w:sz w:val="28"/>
          <w:szCs w:val="28"/>
        </w:rPr>
        <w:t>ệm</w:t>
      </w:r>
      <w:r w:rsidR="00FC59A9">
        <w:rPr>
          <w:rFonts w:ascii="Times New Roman" w:hAnsi="Times New Roman" w:cs="Times New Roman"/>
          <w:sz w:val="28"/>
          <w:szCs w:val="28"/>
        </w:rPr>
        <w:t xml:space="preserve"> k</w:t>
      </w:r>
      <w:r w:rsidR="00FC59A9" w:rsidRPr="00FC59A9">
        <w:rPr>
          <w:rFonts w:ascii="Times New Roman" w:hAnsi="Times New Roman" w:cs="Times New Roman"/>
          <w:sz w:val="28"/>
          <w:szCs w:val="28"/>
        </w:rPr>
        <w:t>ỳ</w:t>
      </w:r>
      <w:r w:rsidR="00FC59A9">
        <w:rPr>
          <w:rFonts w:ascii="Times New Roman" w:hAnsi="Times New Roman" w:cs="Times New Roman"/>
          <w:sz w:val="28"/>
          <w:szCs w:val="28"/>
        </w:rPr>
        <w:t xml:space="preserve"> 2024 - 2029 </w:t>
      </w:r>
      <w:r w:rsidR="00FC59A9" w:rsidRPr="00FC59A9">
        <w:rPr>
          <w:rFonts w:ascii="Times New Roman" w:hAnsi="Times New Roman" w:cs="Times New Roman"/>
          <w:sz w:val="28"/>
          <w:szCs w:val="28"/>
        </w:rPr>
        <w:t>đã</w:t>
      </w:r>
      <w:r w:rsidR="00FC59A9">
        <w:rPr>
          <w:rFonts w:ascii="Times New Roman" w:hAnsi="Times New Roman" w:cs="Times New Roman"/>
          <w:sz w:val="28"/>
          <w:szCs w:val="28"/>
        </w:rPr>
        <w:t xml:space="preserve"> di</w:t>
      </w:r>
      <w:r w:rsidR="00FC59A9" w:rsidRPr="00FC59A9">
        <w:rPr>
          <w:rFonts w:ascii="Times New Roman" w:hAnsi="Times New Roman" w:cs="Times New Roman"/>
          <w:sz w:val="28"/>
          <w:szCs w:val="28"/>
        </w:rPr>
        <w:t>ễn</w:t>
      </w:r>
      <w:r w:rsidR="00FC59A9">
        <w:rPr>
          <w:rFonts w:ascii="Times New Roman" w:hAnsi="Times New Roman" w:cs="Times New Roman"/>
          <w:sz w:val="28"/>
          <w:szCs w:val="28"/>
        </w:rPr>
        <w:t xml:space="preserve"> ra t</w:t>
      </w:r>
      <w:r w:rsidR="00FC59A9" w:rsidRPr="00FC59A9">
        <w:rPr>
          <w:rFonts w:ascii="Times New Roman" w:hAnsi="Times New Roman" w:cs="Times New Roman"/>
          <w:sz w:val="28"/>
          <w:szCs w:val="28"/>
        </w:rPr>
        <w:t>ại</w:t>
      </w:r>
      <w:r w:rsidR="00FC59A9">
        <w:rPr>
          <w:rFonts w:ascii="Times New Roman" w:hAnsi="Times New Roman" w:cs="Times New Roman"/>
          <w:sz w:val="28"/>
          <w:szCs w:val="28"/>
        </w:rPr>
        <w:t xml:space="preserve"> Trung t</w:t>
      </w:r>
      <w:r w:rsidR="00FC59A9" w:rsidRPr="00FC59A9">
        <w:rPr>
          <w:rFonts w:ascii="Times New Roman" w:hAnsi="Times New Roman" w:cs="Times New Roman"/>
          <w:sz w:val="28"/>
          <w:szCs w:val="28"/>
        </w:rPr>
        <w:t>â</w:t>
      </w:r>
      <w:r w:rsidR="00FC59A9">
        <w:rPr>
          <w:rFonts w:ascii="Times New Roman" w:hAnsi="Times New Roman" w:cs="Times New Roman"/>
          <w:sz w:val="28"/>
          <w:szCs w:val="28"/>
        </w:rPr>
        <w:t>m H</w:t>
      </w:r>
      <w:r w:rsidR="00FC59A9" w:rsidRPr="00FC59A9">
        <w:rPr>
          <w:rFonts w:ascii="Times New Roman" w:hAnsi="Times New Roman" w:cs="Times New Roman"/>
          <w:sz w:val="28"/>
          <w:szCs w:val="28"/>
        </w:rPr>
        <w:t>ội</w:t>
      </w:r>
      <w:r w:rsidR="00FC59A9">
        <w:rPr>
          <w:rFonts w:ascii="Times New Roman" w:hAnsi="Times New Roman" w:cs="Times New Roman"/>
          <w:sz w:val="28"/>
          <w:szCs w:val="28"/>
        </w:rPr>
        <w:t xml:space="preserve"> ngh</w:t>
      </w:r>
      <w:r w:rsidR="00FC59A9" w:rsidRPr="00FC59A9">
        <w:rPr>
          <w:rFonts w:ascii="Times New Roman" w:hAnsi="Times New Roman" w:cs="Times New Roman"/>
          <w:sz w:val="28"/>
          <w:szCs w:val="28"/>
        </w:rPr>
        <w:t>ị</w:t>
      </w:r>
      <w:r w:rsidR="00FC59A9">
        <w:rPr>
          <w:rFonts w:ascii="Times New Roman" w:hAnsi="Times New Roman" w:cs="Times New Roman"/>
          <w:sz w:val="28"/>
          <w:szCs w:val="28"/>
        </w:rPr>
        <w:t xml:space="preserve"> huy</w:t>
      </w:r>
      <w:r w:rsidR="00FC59A9" w:rsidRPr="00FC59A9">
        <w:rPr>
          <w:rFonts w:ascii="Times New Roman" w:hAnsi="Times New Roman" w:cs="Times New Roman"/>
          <w:sz w:val="28"/>
          <w:szCs w:val="28"/>
        </w:rPr>
        <w:t>ện</w:t>
      </w:r>
      <w:r w:rsidR="00FC59A9">
        <w:rPr>
          <w:rFonts w:ascii="Times New Roman" w:hAnsi="Times New Roman" w:cs="Times New Roman"/>
          <w:sz w:val="28"/>
          <w:szCs w:val="28"/>
        </w:rPr>
        <w:t xml:space="preserve"> Phong Th</w:t>
      </w:r>
      <w:r w:rsidR="00FC59A9" w:rsidRPr="00FC59A9">
        <w:rPr>
          <w:rFonts w:ascii="Times New Roman" w:hAnsi="Times New Roman" w:cs="Times New Roman"/>
          <w:sz w:val="28"/>
          <w:szCs w:val="28"/>
        </w:rPr>
        <w:t>ổ</w:t>
      </w:r>
      <w:r w:rsidR="00FC59A9">
        <w:rPr>
          <w:rFonts w:ascii="Times New Roman" w:hAnsi="Times New Roman" w:cs="Times New Roman"/>
          <w:sz w:val="28"/>
          <w:szCs w:val="28"/>
        </w:rPr>
        <w:t xml:space="preserve">. </w:t>
      </w:r>
      <w:r w:rsidR="00FC59A9" w:rsidRPr="00FC59A9">
        <w:rPr>
          <w:rFonts w:ascii="Times New Roman" w:hAnsi="Times New Roman" w:cs="Times New Roman"/>
          <w:sz w:val="28"/>
          <w:szCs w:val="28"/>
        </w:rPr>
        <w:t xml:space="preserve">Dự Đại hội có </w:t>
      </w:r>
      <w:r w:rsidR="00FC59A9">
        <w:rPr>
          <w:rFonts w:ascii="Times New Roman" w:hAnsi="Times New Roman" w:cs="Times New Roman"/>
          <w:sz w:val="28"/>
          <w:szCs w:val="28"/>
        </w:rPr>
        <w:t>đ</w:t>
      </w:r>
      <w:r w:rsidR="00FC59A9" w:rsidRPr="00FC59A9">
        <w:rPr>
          <w:rFonts w:ascii="Times New Roman" w:hAnsi="Times New Roman" w:cs="Times New Roman"/>
          <w:sz w:val="28"/>
          <w:szCs w:val="28"/>
        </w:rPr>
        <w:t>ồn</w:t>
      </w:r>
      <w:r w:rsidR="00FC59A9">
        <w:rPr>
          <w:rFonts w:ascii="Times New Roman" w:hAnsi="Times New Roman" w:cs="Times New Roman"/>
          <w:sz w:val="28"/>
          <w:szCs w:val="28"/>
        </w:rPr>
        <w:t>g ch</w:t>
      </w:r>
      <w:r w:rsidR="00FC59A9" w:rsidRPr="00FC59A9">
        <w:rPr>
          <w:rFonts w:ascii="Times New Roman" w:hAnsi="Times New Roman" w:cs="Times New Roman"/>
          <w:sz w:val="28"/>
          <w:szCs w:val="28"/>
        </w:rPr>
        <w:t>í</w:t>
      </w:r>
      <w:r w:rsidR="00FC59A9">
        <w:rPr>
          <w:rFonts w:ascii="Times New Roman" w:hAnsi="Times New Roman" w:cs="Times New Roman"/>
          <w:sz w:val="28"/>
          <w:szCs w:val="28"/>
        </w:rPr>
        <w:t xml:space="preserve"> Lê Bá Thành, </w:t>
      </w:r>
      <w:r w:rsidR="00FC59A9" w:rsidRPr="00FC59A9">
        <w:rPr>
          <w:rFonts w:ascii="Times New Roman" w:hAnsi="Times New Roman" w:cs="Times New Roman"/>
          <w:sz w:val="28"/>
          <w:szCs w:val="28"/>
        </w:rPr>
        <w:t xml:space="preserve">Phó Chủ tịch Ủy ban MTTQ tỉnh Lai Châu; </w:t>
      </w:r>
      <w:r>
        <w:rPr>
          <w:rFonts w:ascii="Times New Roman" w:hAnsi="Times New Roman" w:cs="Times New Roman"/>
          <w:sz w:val="28"/>
          <w:szCs w:val="28"/>
        </w:rPr>
        <w:t>c</w:t>
      </w:r>
      <w:r w:rsidRPr="00405B00">
        <w:rPr>
          <w:rFonts w:ascii="Times New Roman" w:hAnsi="Times New Roman" w:cs="Times New Roman"/>
          <w:sz w:val="28"/>
          <w:szCs w:val="28"/>
        </w:rPr>
        <w:t>ác</w:t>
      </w:r>
      <w:r>
        <w:rPr>
          <w:rFonts w:ascii="Times New Roman" w:hAnsi="Times New Roman" w:cs="Times New Roman"/>
          <w:sz w:val="28"/>
          <w:szCs w:val="28"/>
        </w:rPr>
        <w:t xml:space="preserve"> đ</w:t>
      </w:r>
      <w:r w:rsidRPr="00405B00">
        <w:rPr>
          <w:rFonts w:ascii="Times New Roman" w:hAnsi="Times New Roman" w:cs="Times New Roman"/>
          <w:sz w:val="28"/>
          <w:szCs w:val="28"/>
        </w:rPr>
        <w:t>ồng</w:t>
      </w:r>
      <w:r>
        <w:rPr>
          <w:rFonts w:ascii="Times New Roman" w:hAnsi="Times New Roman" w:cs="Times New Roman"/>
          <w:sz w:val="28"/>
          <w:szCs w:val="28"/>
        </w:rPr>
        <w:t xml:space="preserve"> ch</w:t>
      </w:r>
      <w:r w:rsidRPr="00405B00">
        <w:rPr>
          <w:rFonts w:ascii="Times New Roman" w:hAnsi="Times New Roman" w:cs="Times New Roman"/>
          <w:sz w:val="28"/>
          <w:szCs w:val="28"/>
        </w:rPr>
        <w:t>í</w:t>
      </w:r>
      <w:r>
        <w:rPr>
          <w:rFonts w:ascii="Times New Roman" w:hAnsi="Times New Roman" w:cs="Times New Roman"/>
          <w:sz w:val="28"/>
          <w:szCs w:val="28"/>
        </w:rPr>
        <w:t xml:space="preserve"> trong Thư</w:t>
      </w:r>
      <w:r w:rsidRPr="00405B00">
        <w:rPr>
          <w:rFonts w:ascii="Times New Roman" w:hAnsi="Times New Roman" w:cs="Times New Roman"/>
          <w:sz w:val="28"/>
          <w:szCs w:val="28"/>
        </w:rPr>
        <w:t>ờng</w:t>
      </w:r>
      <w:r>
        <w:rPr>
          <w:rFonts w:ascii="Times New Roman" w:hAnsi="Times New Roman" w:cs="Times New Roman"/>
          <w:sz w:val="28"/>
          <w:szCs w:val="28"/>
        </w:rPr>
        <w:t xml:space="preserve"> tr</w:t>
      </w:r>
      <w:r w:rsidRPr="00405B00">
        <w:rPr>
          <w:rFonts w:ascii="Times New Roman" w:hAnsi="Times New Roman" w:cs="Times New Roman"/>
          <w:sz w:val="28"/>
          <w:szCs w:val="28"/>
        </w:rPr>
        <w:t>ự</w:t>
      </w:r>
      <w:r>
        <w:rPr>
          <w:rFonts w:ascii="Times New Roman" w:hAnsi="Times New Roman" w:cs="Times New Roman"/>
          <w:sz w:val="28"/>
          <w:szCs w:val="28"/>
        </w:rPr>
        <w:t>c Huy</w:t>
      </w:r>
      <w:r w:rsidRPr="00405B00">
        <w:rPr>
          <w:rFonts w:ascii="Times New Roman" w:hAnsi="Times New Roman" w:cs="Times New Roman"/>
          <w:sz w:val="28"/>
          <w:szCs w:val="28"/>
        </w:rPr>
        <w:t>ện</w:t>
      </w:r>
      <w:r>
        <w:rPr>
          <w:rFonts w:ascii="Times New Roman" w:hAnsi="Times New Roman" w:cs="Times New Roman"/>
          <w:sz w:val="28"/>
          <w:szCs w:val="28"/>
        </w:rPr>
        <w:t xml:space="preserve"> </w:t>
      </w:r>
      <w:r w:rsidRPr="00405B00">
        <w:rPr>
          <w:rFonts w:ascii="Times New Roman" w:hAnsi="Times New Roman" w:cs="Times New Roman"/>
          <w:sz w:val="28"/>
          <w:szCs w:val="28"/>
        </w:rPr>
        <w:t>ủy</w:t>
      </w:r>
      <w:r>
        <w:rPr>
          <w:rFonts w:ascii="Times New Roman" w:hAnsi="Times New Roman" w:cs="Times New Roman"/>
          <w:sz w:val="28"/>
          <w:szCs w:val="28"/>
        </w:rPr>
        <w:t>, thư</w:t>
      </w:r>
      <w:r w:rsidRPr="00405B00">
        <w:rPr>
          <w:rFonts w:ascii="Times New Roman" w:hAnsi="Times New Roman" w:cs="Times New Roman"/>
          <w:sz w:val="28"/>
          <w:szCs w:val="28"/>
        </w:rPr>
        <w:t>ờng</w:t>
      </w:r>
      <w:r>
        <w:rPr>
          <w:rFonts w:ascii="Times New Roman" w:hAnsi="Times New Roman" w:cs="Times New Roman"/>
          <w:sz w:val="28"/>
          <w:szCs w:val="28"/>
        </w:rPr>
        <w:t xml:space="preserve"> tr</w:t>
      </w:r>
      <w:r w:rsidRPr="00405B00">
        <w:rPr>
          <w:rFonts w:ascii="Times New Roman" w:hAnsi="Times New Roman" w:cs="Times New Roman"/>
          <w:sz w:val="28"/>
          <w:szCs w:val="28"/>
        </w:rPr>
        <w:t>ự</w:t>
      </w:r>
      <w:r>
        <w:rPr>
          <w:rFonts w:ascii="Times New Roman" w:hAnsi="Times New Roman" w:cs="Times New Roman"/>
          <w:sz w:val="28"/>
          <w:szCs w:val="28"/>
        </w:rPr>
        <w:t>c</w:t>
      </w:r>
      <w:r w:rsidR="00FC59A9" w:rsidRPr="00FC59A9">
        <w:rPr>
          <w:rFonts w:ascii="Times New Roman" w:hAnsi="Times New Roman" w:cs="Times New Roman"/>
          <w:sz w:val="28"/>
          <w:szCs w:val="28"/>
        </w:rPr>
        <w:t xml:space="preserve"> HĐND, </w:t>
      </w:r>
      <w:r>
        <w:rPr>
          <w:rFonts w:ascii="Times New Roman" w:hAnsi="Times New Roman" w:cs="Times New Roman"/>
          <w:sz w:val="28"/>
          <w:szCs w:val="28"/>
        </w:rPr>
        <w:t>l</w:t>
      </w:r>
      <w:r w:rsidRPr="00405B00">
        <w:rPr>
          <w:rFonts w:ascii="Times New Roman" w:hAnsi="Times New Roman" w:cs="Times New Roman"/>
          <w:sz w:val="28"/>
          <w:szCs w:val="28"/>
        </w:rPr>
        <w:t>ãn</w:t>
      </w:r>
      <w:r>
        <w:rPr>
          <w:rFonts w:ascii="Times New Roman" w:hAnsi="Times New Roman" w:cs="Times New Roman"/>
          <w:sz w:val="28"/>
          <w:szCs w:val="28"/>
        </w:rPr>
        <w:t xml:space="preserve">h </w:t>
      </w:r>
      <w:r w:rsidRPr="00405B00">
        <w:rPr>
          <w:rFonts w:ascii="Times New Roman" w:hAnsi="Times New Roman" w:cs="Times New Roman"/>
          <w:sz w:val="28"/>
          <w:szCs w:val="28"/>
        </w:rPr>
        <w:t>đạo</w:t>
      </w:r>
      <w:r>
        <w:rPr>
          <w:rFonts w:ascii="Times New Roman" w:hAnsi="Times New Roman" w:cs="Times New Roman"/>
          <w:sz w:val="28"/>
          <w:szCs w:val="28"/>
        </w:rPr>
        <w:t xml:space="preserve"> </w:t>
      </w:r>
      <w:r w:rsidR="00FC59A9" w:rsidRPr="00FC59A9">
        <w:rPr>
          <w:rFonts w:ascii="Times New Roman" w:hAnsi="Times New Roman" w:cs="Times New Roman"/>
          <w:sz w:val="28"/>
          <w:szCs w:val="28"/>
        </w:rPr>
        <w:t>UBND huyệ</w:t>
      </w:r>
      <w:r>
        <w:rPr>
          <w:rFonts w:ascii="Times New Roman" w:hAnsi="Times New Roman" w:cs="Times New Roman"/>
          <w:sz w:val="28"/>
          <w:szCs w:val="28"/>
        </w:rPr>
        <w:t xml:space="preserve">n </w:t>
      </w:r>
      <w:r w:rsidR="00FC59A9" w:rsidRPr="00FC59A9">
        <w:rPr>
          <w:rFonts w:ascii="Times New Roman" w:hAnsi="Times New Roman" w:cs="Times New Roman"/>
          <w:sz w:val="28"/>
          <w:szCs w:val="28"/>
        </w:rPr>
        <w:t>và 165 đại biểu đạ</w:t>
      </w:r>
      <w:r w:rsidR="00FC59A9" w:rsidRPr="00FC59A9">
        <w:rPr>
          <w:rFonts w:ascii="Times New Roman" w:hAnsi="Times New Roman" w:cs="Times New Roman"/>
          <w:sz w:val="28"/>
          <w:szCs w:val="28"/>
          <w:lang w:val="it-IT"/>
        </w:rPr>
        <w:t>i di</w:t>
      </w:r>
      <w:r w:rsidR="00FC59A9" w:rsidRPr="00FC59A9">
        <w:rPr>
          <w:rFonts w:ascii="Times New Roman" w:hAnsi="Times New Roman" w:cs="Times New Roman"/>
          <w:sz w:val="28"/>
          <w:szCs w:val="28"/>
        </w:rPr>
        <w:t>ện cho khối đại đoàn kết toàn dân tộc địa bàn huyện</w:t>
      </w:r>
      <w:r>
        <w:rPr>
          <w:rFonts w:ascii="Times New Roman" w:hAnsi="Times New Roman" w:cs="Times New Roman"/>
          <w:sz w:val="28"/>
          <w:szCs w:val="28"/>
        </w:rPr>
        <w:t>.</w:t>
      </w:r>
    </w:p>
    <w:p w:rsidR="00405B00" w:rsidRPr="00405B00" w:rsidRDefault="00405B00" w:rsidP="00405B00">
      <w:pPr>
        <w:jc w:val="both"/>
        <w:rPr>
          <w:rFonts w:ascii="Times New Roman" w:hAnsi="Times New Roman" w:cs="Times New Roman"/>
          <w:sz w:val="28"/>
          <w:szCs w:val="28"/>
        </w:rPr>
      </w:pPr>
      <w:r>
        <w:rPr>
          <w:rFonts w:ascii="Times New Roman" w:hAnsi="Times New Roman" w:cs="Times New Roman"/>
          <w:sz w:val="28"/>
          <w:szCs w:val="28"/>
        </w:rPr>
        <w:tab/>
      </w:r>
      <w:r w:rsidRPr="00405B00">
        <w:rPr>
          <w:rFonts w:ascii="Times New Roman" w:hAnsi="Times New Roman" w:cs="Times New Roman"/>
          <w:sz w:val="28"/>
          <w:szCs w:val="28"/>
        </w:rPr>
        <w:t>Nhiệm kỳ 2019-2024, MTTQ Việt Nam huyện Phong Thổ đã chú trọng đổi mới nội dung và phương thức hoạt động, triển khai thực hiện thắng lợi Nghị quyết Đại hội Đảng các cấp, khối đại đoàn kết toàn dân tộc không ngừng được củng cố và phát huy, tăng cường đồng thuận xã hội, triển khai các cuộc vận động, các phong trào thi đ</w:t>
      </w:r>
      <w:r w:rsidRPr="00405B00">
        <w:rPr>
          <w:rFonts w:ascii="Times New Roman" w:hAnsi="Times New Roman" w:cs="Times New Roman"/>
          <w:sz w:val="28"/>
          <w:szCs w:val="28"/>
          <w:lang w:val="es-ES_tradnl"/>
        </w:rPr>
        <w:t>ua y</w:t>
      </w:r>
      <w:r w:rsidRPr="00405B00">
        <w:rPr>
          <w:rFonts w:ascii="Times New Roman" w:hAnsi="Times New Roman" w:cs="Times New Roman"/>
          <w:sz w:val="28"/>
          <w:szCs w:val="28"/>
        </w:rPr>
        <w:t>êu nước, các hoạt động hướng về cơ sở. Trong đó có Cuộc vận động "Toàn dân đoàn kết xây dựng nông thôn mới, đô thị văn minh” được triển khai rộng khắ</w:t>
      </w:r>
      <w:r w:rsidRPr="00405B00">
        <w:rPr>
          <w:rFonts w:ascii="Times New Roman" w:hAnsi="Times New Roman" w:cs="Times New Roman"/>
          <w:sz w:val="28"/>
          <w:szCs w:val="28"/>
          <w:lang w:val="nl-NL"/>
        </w:rPr>
        <w:t>p v</w:t>
      </w:r>
      <w:r w:rsidRPr="00405B00">
        <w:rPr>
          <w:rFonts w:ascii="Times New Roman" w:hAnsi="Times New Roman" w:cs="Times New Roman"/>
          <w:sz w:val="28"/>
          <w:szCs w:val="28"/>
        </w:rPr>
        <w:t>à đi và</w:t>
      </w:r>
      <w:r w:rsidRPr="00405B00">
        <w:rPr>
          <w:rFonts w:ascii="Times New Roman" w:hAnsi="Times New Roman" w:cs="Times New Roman"/>
          <w:sz w:val="28"/>
          <w:szCs w:val="28"/>
          <w:lang w:val="it-IT"/>
        </w:rPr>
        <w:t>o chi</w:t>
      </w:r>
      <w:r w:rsidRPr="00405B00">
        <w:rPr>
          <w:rFonts w:ascii="Times New Roman" w:hAnsi="Times New Roman" w:cs="Times New Roman"/>
          <w:sz w:val="28"/>
          <w:szCs w:val="28"/>
        </w:rPr>
        <w:t>ều sâu, thu hút người dân hưởng ứng, tham gia hiến đất, đóng gó</w:t>
      </w:r>
      <w:r w:rsidRPr="00405B00">
        <w:rPr>
          <w:rFonts w:ascii="Times New Roman" w:hAnsi="Times New Roman" w:cs="Times New Roman"/>
          <w:sz w:val="28"/>
          <w:szCs w:val="28"/>
          <w:lang w:val="da-DK"/>
        </w:rPr>
        <w:t>p ti</w:t>
      </w:r>
      <w:r w:rsidRPr="00405B00">
        <w:rPr>
          <w:rFonts w:ascii="Times New Roman" w:hAnsi="Times New Roman" w:cs="Times New Roman"/>
          <w:sz w:val="28"/>
          <w:szCs w:val="28"/>
        </w:rPr>
        <w:t>ền, ngày công xây dựng các tuyến đường liên thôn, liên x</w:t>
      </w:r>
      <w:r w:rsidRPr="00405B00">
        <w:rPr>
          <w:rFonts w:ascii="Times New Roman" w:hAnsi="Times New Roman" w:cs="Times New Roman"/>
          <w:sz w:val="28"/>
          <w:szCs w:val="28"/>
          <w:lang w:val="pt-PT"/>
        </w:rPr>
        <w:t>ã</w:t>
      </w:r>
      <w:r w:rsidRPr="00405B00">
        <w:rPr>
          <w:rFonts w:ascii="Times New Roman" w:hAnsi="Times New Roman" w:cs="Times New Roman"/>
          <w:sz w:val="28"/>
          <w:szCs w:val="28"/>
        </w:rPr>
        <w:t>, các tuyến đường nội đồng khang trang, sạch đẹp, đến nay toàn huyện bình quân đạt 12,25 tiêu chí/1x</w:t>
      </w:r>
      <w:r w:rsidRPr="00405B00">
        <w:rPr>
          <w:rFonts w:ascii="Times New Roman" w:hAnsi="Times New Roman" w:cs="Times New Roman"/>
          <w:sz w:val="28"/>
          <w:szCs w:val="28"/>
          <w:lang w:val="pt-PT"/>
        </w:rPr>
        <w:t>ã</w:t>
      </w:r>
      <w:r w:rsidRPr="00405B00">
        <w:rPr>
          <w:rFonts w:ascii="Times New Roman" w:hAnsi="Times New Roman" w:cs="Times New Roman"/>
          <w:sz w:val="28"/>
          <w:szCs w:val="28"/>
        </w:rPr>
        <w:t>, tiếp tục duy trì 4 xã đạt chuẩn nông thôn mới; vận động Quỹ “Vì người ngh</w:t>
      </w:r>
      <w:r w:rsidRPr="00405B00">
        <w:rPr>
          <w:rFonts w:ascii="Times New Roman" w:hAnsi="Times New Roman" w:cs="Times New Roman"/>
          <w:sz w:val="28"/>
          <w:szCs w:val="28"/>
          <w:lang w:val="it-IT"/>
        </w:rPr>
        <w:t>è</w:t>
      </w:r>
      <w:r w:rsidRPr="00405B00">
        <w:rPr>
          <w:rFonts w:ascii="Times New Roman" w:hAnsi="Times New Roman" w:cs="Times New Roman"/>
          <w:sz w:val="28"/>
          <w:szCs w:val="28"/>
        </w:rPr>
        <w:t>o” được gần 3 tỷ đồng, Quỹ “Đền ơn đáp nghĩa” được trên 429 triệu đồng, vận động tiền và hàng hoá kịp thời hỗ trợ nhân dân trong và ngoài huyện khắc phục thiệt hại do thiên tai. Đa dạng hóa hình thức tuyên truyền, vận động đoàn viên, hội viên, cán bộ, công chức và Nhân dân từng bước thay đổi nhận thức, hành vi sản xuất và tiêu d</w:t>
      </w:r>
      <w:r w:rsidRPr="00405B00">
        <w:rPr>
          <w:rFonts w:ascii="Times New Roman" w:hAnsi="Times New Roman" w:cs="Times New Roman"/>
          <w:sz w:val="28"/>
          <w:szCs w:val="28"/>
          <w:lang w:val="it-IT"/>
        </w:rPr>
        <w:t>ù</w:t>
      </w:r>
      <w:r w:rsidRPr="00405B00">
        <w:rPr>
          <w:rFonts w:ascii="Times New Roman" w:hAnsi="Times New Roman" w:cs="Times New Roman"/>
          <w:sz w:val="28"/>
          <w:szCs w:val="28"/>
        </w:rPr>
        <w:t>ng, ưu tiên d</w:t>
      </w:r>
      <w:r w:rsidRPr="00405B00">
        <w:rPr>
          <w:rFonts w:ascii="Times New Roman" w:hAnsi="Times New Roman" w:cs="Times New Roman"/>
          <w:sz w:val="28"/>
          <w:szCs w:val="28"/>
          <w:lang w:val="it-IT"/>
        </w:rPr>
        <w:t>ù</w:t>
      </w:r>
      <w:r w:rsidRPr="00405B00">
        <w:rPr>
          <w:rFonts w:ascii="Times New Roman" w:hAnsi="Times New Roman" w:cs="Times New Roman"/>
          <w:sz w:val="28"/>
          <w:szCs w:val="28"/>
        </w:rPr>
        <w:t>ng hàng Việt Nam, góp phần thúc đẩy sản xuất phát triển. Hàng năm UBMT Việt Nam huyện còn tổ chức Ngày hội Đại đoàn kết toàn dân tộc ở khắp các thôn bản, khu dân cư, trở thành truyền thống tốt đẹp của địa phương, từ đó kịp thời biểu dương, tôn vinh các điển hình tiên tiến, các hộ gia đình vươn lên thoát ngh</w:t>
      </w:r>
      <w:r w:rsidRPr="00405B00">
        <w:rPr>
          <w:rFonts w:ascii="Times New Roman" w:hAnsi="Times New Roman" w:cs="Times New Roman"/>
          <w:sz w:val="28"/>
          <w:szCs w:val="28"/>
          <w:lang w:val="it-IT"/>
        </w:rPr>
        <w:t>è</w:t>
      </w:r>
      <w:r w:rsidRPr="00405B00">
        <w:rPr>
          <w:rFonts w:ascii="Times New Roman" w:hAnsi="Times New Roman" w:cs="Times New Roman"/>
          <w:sz w:val="28"/>
          <w:szCs w:val="28"/>
        </w:rPr>
        <w:t>o góp phần khích lệ, động viên và tăng cường tinh thần đoàn kết, tương thân, tương ái trong cộng đồng. Thực hiện phong trào </w:t>
      </w:r>
      <w:r w:rsidRPr="00405B00">
        <w:rPr>
          <w:rFonts w:ascii="Times New Roman" w:hAnsi="Times New Roman" w:cs="Times New Roman"/>
          <w:sz w:val="28"/>
          <w:szCs w:val="28"/>
          <w:rtl/>
        </w:rPr>
        <w:t>“</w:t>
      </w:r>
      <w:r w:rsidRPr="00405B00">
        <w:rPr>
          <w:rFonts w:ascii="Times New Roman" w:hAnsi="Times New Roman" w:cs="Times New Roman"/>
          <w:sz w:val="28"/>
          <w:szCs w:val="28"/>
        </w:rPr>
        <w:t>Toàn dân bảo vệ an ninh Tổ </w:t>
      </w:r>
      <w:r w:rsidRPr="00405B00">
        <w:rPr>
          <w:rFonts w:ascii="Times New Roman" w:hAnsi="Times New Roman" w:cs="Times New Roman"/>
          <w:sz w:val="28"/>
          <w:szCs w:val="28"/>
          <w:lang w:val="es-ES_tradnl"/>
        </w:rPr>
        <w:t>qu</w:t>
      </w:r>
      <w:r w:rsidRPr="00405B00">
        <w:rPr>
          <w:rFonts w:ascii="Times New Roman" w:hAnsi="Times New Roman" w:cs="Times New Roman"/>
          <w:sz w:val="28"/>
          <w:szCs w:val="28"/>
        </w:rPr>
        <w:t>ốc trong tình hình mới”, MTTQ phối hợp tuyên truyền nâng cao ý thức cảnh giác trong Nhân dân, vận động Nhân dân tham gia xây dựng hương ước, quy ước ở khu dân cư, làm tốt công tác hoà giải ở cơ sở tiến hành hò</w:t>
      </w:r>
      <w:r w:rsidRPr="00405B00">
        <w:rPr>
          <w:rFonts w:ascii="Times New Roman" w:hAnsi="Times New Roman" w:cs="Times New Roman"/>
          <w:sz w:val="28"/>
          <w:szCs w:val="28"/>
          <w:lang w:val="it-IT"/>
        </w:rPr>
        <w:t>a gi</w:t>
      </w:r>
      <w:r w:rsidRPr="00405B00">
        <w:rPr>
          <w:rFonts w:ascii="Times New Roman" w:hAnsi="Times New Roman" w:cs="Times New Roman"/>
          <w:sz w:val="28"/>
          <w:szCs w:val="28"/>
        </w:rPr>
        <w:t>ải và hò</w:t>
      </w:r>
      <w:r w:rsidRPr="00405B00">
        <w:rPr>
          <w:rFonts w:ascii="Times New Roman" w:hAnsi="Times New Roman" w:cs="Times New Roman"/>
          <w:sz w:val="28"/>
          <w:szCs w:val="28"/>
          <w:lang w:val="it-IT"/>
        </w:rPr>
        <w:t>a gi</w:t>
      </w:r>
      <w:r w:rsidRPr="00405B00">
        <w:rPr>
          <w:rFonts w:ascii="Times New Roman" w:hAnsi="Times New Roman" w:cs="Times New Roman"/>
          <w:sz w:val="28"/>
          <w:szCs w:val="28"/>
        </w:rPr>
        <w:t>ải thành công nhiều vụ việc mâu thuẫn, tranh chấp phát sinh ở cộng đồng dân cư. Bên cạnh đó, Uỷ ban MTTQ các cấp chủ động tham gia thành công cuộc bầu cử đại biểu Quốc hội khóa XV và đại biểu HĐND các cấp nhiệm kỳ 2021-2026, đổi mới nộ</w:t>
      </w:r>
      <w:r w:rsidRPr="00405B00">
        <w:rPr>
          <w:rFonts w:ascii="Times New Roman" w:hAnsi="Times New Roman" w:cs="Times New Roman"/>
          <w:sz w:val="28"/>
          <w:szCs w:val="28"/>
          <w:lang w:val="de-DE"/>
        </w:rPr>
        <w:t>i dung, h</w:t>
      </w:r>
      <w:r w:rsidRPr="00405B00">
        <w:rPr>
          <w:rFonts w:ascii="Times New Roman" w:hAnsi="Times New Roman" w:cs="Times New Roman"/>
          <w:sz w:val="28"/>
          <w:szCs w:val="28"/>
        </w:rPr>
        <w:t>ình thức và nâng cao chất lượng hoạt động tiếp xúc cử </w:t>
      </w:r>
      <w:r w:rsidRPr="00405B00">
        <w:rPr>
          <w:rFonts w:ascii="Times New Roman" w:hAnsi="Times New Roman" w:cs="Times New Roman"/>
          <w:sz w:val="28"/>
          <w:szCs w:val="28"/>
          <w:lang w:val="it-IT"/>
        </w:rPr>
        <w:t>tri v</w:t>
      </w:r>
      <w:r w:rsidRPr="00405B00">
        <w:rPr>
          <w:rFonts w:ascii="Times New Roman" w:hAnsi="Times New Roman" w:cs="Times New Roman"/>
          <w:sz w:val="28"/>
          <w:szCs w:val="28"/>
        </w:rPr>
        <w:t>ới đại biểu Quốc hội và đại biểu HĐND các cấp.</w:t>
      </w:r>
    </w:p>
    <w:p w:rsidR="00405B00" w:rsidRDefault="00405B00" w:rsidP="00405B00">
      <w:pPr>
        <w:jc w:val="both"/>
        <w:rPr>
          <w:rFonts w:ascii="Times New Roman" w:hAnsi="Times New Roman" w:cs="Times New Roman"/>
          <w:sz w:val="28"/>
          <w:szCs w:val="28"/>
        </w:rPr>
      </w:pPr>
      <w:r w:rsidRPr="00405B00">
        <w:rPr>
          <w:rFonts w:ascii="Times New Roman" w:hAnsi="Times New Roman" w:cs="Times New Roman"/>
          <w:sz w:val="28"/>
          <w:szCs w:val="28"/>
        </w:rPr>
        <w:t>Nhiệm kỳ 2024-2029, với tinh thần “Đoàn kết, dân chủ, đổi mới, phát triển” MTTQ Việt Nam huyện Phong Thổ đã để ra 9 chỉ tiêu cụ thể:</w:t>
      </w:r>
    </w:p>
    <w:p w:rsidR="00405B00" w:rsidRPr="00405B00" w:rsidRDefault="00405B00" w:rsidP="00405B00">
      <w:pPr>
        <w:jc w:val="both"/>
        <w:rPr>
          <w:rFonts w:ascii="Times New Roman" w:hAnsi="Times New Roman" w:cs="Times New Roman"/>
          <w:sz w:val="28"/>
          <w:szCs w:val="28"/>
          <w:lang w:val="en-US"/>
        </w:rPr>
      </w:pPr>
      <w:r w:rsidRPr="00405B00">
        <w:rPr>
          <w:rFonts w:ascii="Times New Roman" w:hAnsi="Times New Roman" w:cs="Times New Roman"/>
          <w:sz w:val="28"/>
          <w:szCs w:val="28"/>
          <w:lang w:val="en-US"/>
        </w:rPr>
        <w:t xml:space="preserve">(1) Trên 98% cán bộ Mặt trận Tổ quốc các cấp trên địa bàn huyện và các tầng lớp Nhân dân trong huyện được thông tin, tuyên truyền, phổ biến các chủ trương, đường lối của Đảng, chính sách, pháp luật của Nhà nước, các nghị quyết, chương </w:t>
      </w:r>
      <w:r w:rsidRPr="00405B00">
        <w:rPr>
          <w:rFonts w:ascii="Times New Roman" w:hAnsi="Times New Roman" w:cs="Times New Roman"/>
          <w:sz w:val="28"/>
          <w:szCs w:val="28"/>
          <w:lang w:val="en-US"/>
        </w:rPr>
        <w:lastRenderedPageBreak/>
        <w:t>trình hành động của Mặt trận Tổ quốc Việt Nam các cấp, triển khai có hiệu quả các cuộc vận động, phong trào thi đua yêu nước do Mặt trận các cấp chủ trì, phát động.</w:t>
      </w:r>
    </w:p>
    <w:p w:rsidR="00405B00" w:rsidRPr="00405B00" w:rsidRDefault="00405B00" w:rsidP="00405B00">
      <w:pPr>
        <w:jc w:val="both"/>
        <w:rPr>
          <w:rFonts w:ascii="Times New Roman" w:hAnsi="Times New Roman" w:cs="Times New Roman"/>
          <w:sz w:val="28"/>
          <w:szCs w:val="28"/>
          <w:lang w:val="en-US"/>
        </w:rPr>
      </w:pPr>
      <w:r w:rsidRPr="00405B00">
        <w:rPr>
          <w:rFonts w:ascii="Times New Roman" w:hAnsi="Times New Roman" w:cs="Times New Roman"/>
          <w:sz w:val="28"/>
          <w:szCs w:val="28"/>
          <w:lang w:val="en-US"/>
        </w:rPr>
        <w:t>(2) Hằng năm, phấn đấu 100% khu dân cư tổ chức Ngày hội đại đoàn kết dân tộc.</w:t>
      </w:r>
    </w:p>
    <w:p w:rsidR="00405B00" w:rsidRPr="00405B00" w:rsidRDefault="00405B00" w:rsidP="00405B00">
      <w:pPr>
        <w:jc w:val="both"/>
        <w:rPr>
          <w:rFonts w:ascii="Times New Roman" w:hAnsi="Times New Roman" w:cs="Times New Roman"/>
          <w:sz w:val="28"/>
          <w:szCs w:val="28"/>
          <w:lang w:val="en-US"/>
        </w:rPr>
      </w:pPr>
      <w:r w:rsidRPr="00405B00">
        <w:rPr>
          <w:rFonts w:ascii="Times New Roman" w:hAnsi="Times New Roman" w:cs="Times New Roman"/>
          <w:sz w:val="28"/>
          <w:szCs w:val="28"/>
          <w:lang w:val="en-US"/>
        </w:rPr>
        <w:t>(3) Hằng năm, 100% hộ nghèo, cận nghèo, các hộ gia đình bị thiên tai, hỏa hoạn đều được Ủy ban Mặt trận Tổ quốc Việt Nam, các tổ chức thành viên các cấp hỗ trợ, giúp đỡ, thăm hỏi kịp thời và tặng quà nhân dịp lễ, tết.</w:t>
      </w:r>
    </w:p>
    <w:p w:rsidR="00405B00" w:rsidRPr="00405B00" w:rsidRDefault="00405B00" w:rsidP="00405B00">
      <w:pPr>
        <w:jc w:val="both"/>
        <w:rPr>
          <w:rFonts w:ascii="Times New Roman" w:hAnsi="Times New Roman" w:cs="Times New Roman"/>
          <w:sz w:val="28"/>
          <w:szCs w:val="28"/>
          <w:lang w:val="en-US"/>
        </w:rPr>
      </w:pPr>
      <w:r w:rsidRPr="00405B00">
        <w:rPr>
          <w:rFonts w:ascii="Times New Roman" w:hAnsi="Times New Roman" w:cs="Times New Roman"/>
          <w:sz w:val="28"/>
          <w:szCs w:val="28"/>
          <w:lang w:val="en-US"/>
        </w:rPr>
        <w:t xml:space="preserve">(4) Trong nhiệm kỳ, phấn đấu vận động, xây dựng Quỹ </w:t>
      </w:r>
      <w:r w:rsidRPr="00405B00">
        <w:rPr>
          <w:rFonts w:ascii="Times New Roman" w:hAnsi="Times New Roman" w:cs="Times New Roman"/>
          <w:i/>
          <w:sz w:val="28"/>
          <w:szCs w:val="28"/>
          <w:lang w:val="en-US"/>
        </w:rPr>
        <w:t>“Vì người nghèo”</w:t>
      </w:r>
      <w:r w:rsidRPr="00405B00">
        <w:rPr>
          <w:rFonts w:ascii="Times New Roman" w:hAnsi="Times New Roman" w:cs="Times New Roman"/>
          <w:sz w:val="28"/>
          <w:szCs w:val="28"/>
          <w:lang w:val="en-US"/>
        </w:rPr>
        <w:t xml:space="preserve"> huyện đạt 500 triệu đồng. Phấn đấu đến hết năm 2025, xóa xong nhà tạm và nhà dột nát trên địa bàn huyện.</w:t>
      </w:r>
    </w:p>
    <w:p w:rsidR="00405B00" w:rsidRPr="00405B00" w:rsidRDefault="00405B00" w:rsidP="00405B00">
      <w:pPr>
        <w:jc w:val="both"/>
        <w:rPr>
          <w:rFonts w:ascii="Times New Roman" w:hAnsi="Times New Roman" w:cs="Times New Roman"/>
          <w:sz w:val="28"/>
          <w:szCs w:val="28"/>
          <w:lang w:val="en-US"/>
        </w:rPr>
      </w:pPr>
      <w:r w:rsidRPr="00405B00">
        <w:rPr>
          <w:rFonts w:ascii="Times New Roman" w:hAnsi="Times New Roman" w:cs="Times New Roman"/>
          <w:sz w:val="28"/>
          <w:szCs w:val="28"/>
          <w:lang w:val="en-US"/>
        </w:rPr>
        <w:t>(5) Hằng năm, Ủy ban Mặt trận Tổ quốc Việt Nam cấp huyện, cấp xã chủ trì tổ chức giám sát ít nhất 01 cuộc; phản biện xã hội ít nhất 01 văn bản.</w:t>
      </w:r>
    </w:p>
    <w:p w:rsidR="00405B00" w:rsidRPr="00405B00" w:rsidRDefault="00405B00" w:rsidP="00405B00">
      <w:pPr>
        <w:jc w:val="both"/>
        <w:rPr>
          <w:rFonts w:ascii="Times New Roman" w:hAnsi="Times New Roman" w:cs="Times New Roman"/>
          <w:sz w:val="28"/>
          <w:szCs w:val="28"/>
          <w:lang w:val="en-US"/>
        </w:rPr>
      </w:pPr>
      <w:r w:rsidRPr="00405B00">
        <w:rPr>
          <w:rFonts w:ascii="Times New Roman" w:hAnsi="Times New Roman" w:cs="Times New Roman"/>
          <w:sz w:val="28"/>
          <w:szCs w:val="28"/>
          <w:lang w:val="en-US"/>
        </w:rPr>
        <w:t xml:space="preserve">(6) Hằng năm, mỗi khu dân cư phấn đấu thành lập mới 01 công trình hoặc phần việc tiêu biểu, điển hình, góp phần phát triển kinh tế - xã hội của huyện; nâng cao chất lượng đời sống Nhân dân, xây dựng và phục vụ cộng đồng </w:t>
      </w:r>
      <w:r w:rsidRPr="00405B00">
        <w:rPr>
          <w:rFonts w:ascii="Times New Roman" w:hAnsi="Times New Roman" w:cs="Times New Roman"/>
          <w:i/>
          <w:sz w:val="28"/>
          <w:szCs w:val="28"/>
          <w:lang w:val="en-US"/>
        </w:rPr>
        <w:t>(sáng, xanh, sạch, đẹp, an toàn trật tự…).</w:t>
      </w:r>
    </w:p>
    <w:p w:rsidR="00405B00" w:rsidRPr="00405B00" w:rsidRDefault="00405B00" w:rsidP="00405B00">
      <w:pPr>
        <w:jc w:val="both"/>
        <w:rPr>
          <w:rFonts w:ascii="Times New Roman" w:hAnsi="Times New Roman" w:cs="Times New Roman"/>
          <w:sz w:val="28"/>
          <w:szCs w:val="28"/>
          <w:lang w:val="en-US"/>
        </w:rPr>
      </w:pPr>
      <w:r w:rsidRPr="00405B00">
        <w:rPr>
          <w:rFonts w:ascii="Times New Roman" w:hAnsi="Times New Roman" w:cs="Times New Roman"/>
          <w:sz w:val="28"/>
          <w:szCs w:val="28"/>
          <w:lang w:val="en-US"/>
        </w:rPr>
        <w:t>(7) Phấn đấu trong nhiệm kỳ, mỗi khu dân cư hình thành và duy trì ít nhất 01 tổ, nhóm tự quản tại cộng đồng.</w:t>
      </w:r>
    </w:p>
    <w:p w:rsidR="00405B00" w:rsidRPr="00405B00" w:rsidRDefault="00405B00" w:rsidP="00405B00">
      <w:pPr>
        <w:jc w:val="both"/>
        <w:rPr>
          <w:rFonts w:ascii="Times New Roman" w:hAnsi="Times New Roman" w:cs="Times New Roman"/>
          <w:sz w:val="28"/>
          <w:szCs w:val="28"/>
          <w:lang w:val="en-US"/>
        </w:rPr>
      </w:pPr>
      <w:r w:rsidRPr="00405B00">
        <w:rPr>
          <w:rFonts w:ascii="Times New Roman" w:hAnsi="Times New Roman" w:cs="Times New Roman"/>
          <w:sz w:val="28"/>
          <w:szCs w:val="28"/>
          <w:lang w:val="en-US"/>
        </w:rPr>
        <w:t>(8) Phấn đấu trong nhiệm kỳ, 100% cán bộ Mặt trận cấp xã và Trưởng ban công tác Mặt trận được bồi dưỡng kiến thức, kỹ năng, nghiệp vụ công tác Mặt trận; 100% Mặt trận Tổ quốc các cấp trong huyện ứng dụng phù hợp công nghệ thông tin, chuyển đổi số trong triển khai hoạt động công tác Mặt trận.</w:t>
      </w:r>
    </w:p>
    <w:p w:rsidR="00405B00" w:rsidRDefault="00405B00" w:rsidP="00405B00">
      <w:pPr>
        <w:jc w:val="both"/>
        <w:rPr>
          <w:rFonts w:ascii="Times New Roman" w:hAnsi="Times New Roman" w:cs="Times New Roman"/>
          <w:sz w:val="28"/>
          <w:szCs w:val="28"/>
          <w:lang w:val="en-US"/>
        </w:rPr>
      </w:pPr>
      <w:r w:rsidRPr="00405B00">
        <w:rPr>
          <w:rFonts w:ascii="Times New Roman" w:hAnsi="Times New Roman" w:cs="Times New Roman"/>
          <w:sz w:val="28"/>
          <w:szCs w:val="28"/>
          <w:lang w:val="en-US"/>
        </w:rPr>
        <w:t>(9) Hằng năm, tổ chức Mặt trận Tổ quốc Việt Nam huyện và 90% tổ chức Mặt trận Tổ quốc Việt Nam cấp xã được xếp loại hoàn thành tốt nhiệm vụ trở lên; 90% Ban công tác Mặt trận ở thôn, bản, tổ dân phố hoạt động khá trở lên.</w:t>
      </w:r>
    </w:p>
    <w:p w:rsidR="00405B00" w:rsidRDefault="00405B00" w:rsidP="00405B00">
      <w:pPr>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405B00">
        <w:rPr>
          <w:rFonts w:ascii="Times New Roman" w:hAnsi="Times New Roman" w:cs="Times New Roman"/>
          <w:sz w:val="28"/>
          <w:szCs w:val="28"/>
          <w:lang w:val="en-US"/>
        </w:rPr>
        <w:t>Đại hộ</w:t>
      </w:r>
      <w:r>
        <w:rPr>
          <w:rFonts w:ascii="Times New Roman" w:hAnsi="Times New Roman" w:cs="Times New Roman"/>
          <w:sz w:val="28"/>
          <w:szCs w:val="28"/>
          <w:lang w:val="en-US"/>
        </w:rPr>
        <w:t xml:space="preserve">i </w:t>
      </w:r>
      <w:r w:rsidRPr="00405B00">
        <w:rPr>
          <w:rFonts w:ascii="Times New Roman" w:hAnsi="Times New Roman" w:cs="Times New Roman"/>
          <w:sz w:val="28"/>
          <w:szCs w:val="28"/>
          <w:lang w:val="en-US"/>
        </w:rPr>
        <w:t xml:space="preserve">đã hiệp thương cử Ủy ban MTTQ Việt Nam huyện khoá XX, nhiệm kỳ 2024-2029 gồm 56 đồng chí; hiệp thương cử đồng chí Giàng </w:t>
      </w:r>
      <w:proofErr w:type="gramStart"/>
      <w:r w:rsidRPr="00405B00">
        <w:rPr>
          <w:rFonts w:ascii="Times New Roman" w:hAnsi="Times New Roman" w:cs="Times New Roman"/>
          <w:sz w:val="28"/>
          <w:szCs w:val="28"/>
          <w:lang w:val="en-US"/>
        </w:rPr>
        <w:t>A</w:t>
      </w:r>
      <w:proofErr w:type="gramEnd"/>
      <w:r w:rsidRPr="00405B00">
        <w:rPr>
          <w:rFonts w:ascii="Times New Roman" w:hAnsi="Times New Roman" w:cs="Times New Roman"/>
          <w:sz w:val="28"/>
          <w:szCs w:val="28"/>
          <w:lang w:val="en-US"/>
        </w:rPr>
        <w:t xml:space="preserve"> Vư tiếp tục chức danh Chủ tịch Ủy ban MTTQ huyện khoá XX, hiệp thương cử 27 đồng chí tham gia đoàn đại biểu đi dự Đại hội đại biểu MTTQ Việt Nam tỉnh Lai Châu lần thứ XIV, nhiệm kỳ 2024-2029</w:t>
      </w:r>
      <w:r w:rsidR="00C62614">
        <w:rPr>
          <w:rFonts w:ascii="Times New Roman" w:hAnsi="Times New Roman" w:cs="Times New Roman"/>
          <w:sz w:val="28"/>
          <w:szCs w:val="28"/>
          <w:lang w:val="en-US"/>
        </w:rPr>
        <w:t>.</w:t>
      </w:r>
    </w:p>
    <w:p w:rsidR="005807EC" w:rsidRDefault="005807EC" w:rsidP="005807EC">
      <w:pPr>
        <w:ind w:firstLine="720"/>
        <w:jc w:val="both"/>
        <w:rPr>
          <w:rFonts w:ascii="Times New Roman" w:hAnsi="Times New Roman" w:cs="Times New Roman"/>
          <w:b/>
          <w:sz w:val="28"/>
          <w:szCs w:val="28"/>
        </w:rPr>
      </w:pPr>
      <w:r w:rsidRPr="0042093F">
        <w:rPr>
          <w:rFonts w:ascii="Times New Roman" w:hAnsi="Times New Roman" w:cs="Times New Roman"/>
          <w:b/>
          <w:sz w:val="28"/>
          <w:szCs w:val="28"/>
        </w:rPr>
        <w:t>4. Hội nghị</w:t>
      </w:r>
      <w:r w:rsidR="00BD3443">
        <w:rPr>
          <w:rFonts w:ascii="Times New Roman" w:hAnsi="Times New Roman" w:cs="Times New Roman"/>
          <w:b/>
          <w:sz w:val="28"/>
          <w:szCs w:val="28"/>
        </w:rPr>
        <w:t xml:space="preserve"> BCH </w:t>
      </w:r>
      <w:r w:rsidRPr="0042093F">
        <w:rPr>
          <w:rFonts w:ascii="Times New Roman" w:hAnsi="Times New Roman" w:cs="Times New Roman"/>
          <w:b/>
          <w:sz w:val="28"/>
          <w:szCs w:val="28"/>
        </w:rPr>
        <w:t>huyện</w:t>
      </w:r>
      <w:r>
        <w:rPr>
          <w:rFonts w:ascii="Times New Roman" w:hAnsi="Times New Roman" w:cs="Times New Roman"/>
          <w:b/>
          <w:sz w:val="28"/>
          <w:szCs w:val="28"/>
        </w:rPr>
        <w:t xml:space="preserve"> lần thứ</w:t>
      </w:r>
      <w:r w:rsidR="00BD3443">
        <w:rPr>
          <w:rFonts w:ascii="Times New Roman" w:hAnsi="Times New Roman" w:cs="Times New Roman"/>
          <w:b/>
          <w:sz w:val="28"/>
          <w:szCs w:val="28"/>
        </w:rPr>
        <w:t xml:space="preserve"> 21 (m</w:t>
      </w:r>
      <w:r w:rsidR="00BD3443" w:rsidRPr="00BD3443">
        <w:rPr>
          <w:rFonts w:ascii="Times New Roman" w:hAnsi="Times New Roman" w:cs="Times New Roman"/>
          <w:b/>
          <w:sz w:val="28"/>
          <w:szCs w:val="28"/>
        </w:rPr>
        <w:t>ở</w:t>
      </w:r>
      <w:r w:rsidR="00BD3443">
        <w:rPr>
          <w:rFonts w:ascii="Times New Roman" w:hAnsi="Times New Roman" w:cs="Times New Roman"/>
          <w:b/>
          <w:sz w:val="28"/>
          <w:szCs w:val="28"/>
        </w:rPr>
        <w:t xml:space="preserve"> r</w:t>
      </w:r>
      <w:r w:rsidR="00BD3443" w:rsidRPr="00BD3443">
        <w:rPr>
          <w:rFonts w:ascii="Times New Roman" w:hAnsi="Times New Roman" w:cs="Times New Roman"/>
          <w:b/>
          <w:sz w:val="28"/>
          <w:szCs w:val="28"/>
        </w:rPr>
        <w:t>ộng</w:t>
      </w:r>
      <w:r w:rsidR="00BD3443">
        <w:rPr>
          <w:rFonts w:ascii="Times New Roman" w:hAnsi="Times New Roman" w:cs="Times New Roman"/>
          <w:b/>
          <w:sz w:val="28"/>
          <w:szCs w:val="28"/>
        </w:rPr>
        <w:t>)</w:t>
      </w:r>
    </w:p>
    <w:p w:rsidR="004A77D6" w:rsidRDefault="004D54E8" w:rsidP="009B344B">
      <w:pPr>
        <w:ind w:firstLine="720"/>
        <w:jc w:val="both"/>
        <w:rPr>
          <w:rFonts w:ascii="Times New Roman" w:hAnsi="Times New Roman" w:cs="Times New Roman"/>
          <w:sz w:val="28"/>
          <w:szCs w:val="28"/>
          <w:lang w:val="en-US" w:bidi="vi-VN"/>
        </w:rPr>
      </w:pPr>
      <w:r>
        <w:rPr>
          <w:rFonts w:ascii="Times New Roman" w:hAnsi="Times New Roman" w:cs="Times New Roman"/>
          <w:sz w:val="28"/>
          <w:szCs w:val="28"/>
          <w:lang w:val="en-US"/>
        </w:rPr>
        <w:t>Ng</w:t>
      </w:r>
      <w:r w:rsidRPr="004D54E8">
        <w:rPr>
          <w:rFonts w:ascii="Times New Roman" w:hAnsi="Times New Roman" w:cs="Times New Roman"/>
          <w:sz w:val="28"/>
          <w:szCs w:val="28"/>
          <w:lang w:val="en-US"/>
        </w:rPr>
        <w:t>ày</w:t>
      </w:r>
      <w:r>
        <w:rPr>
          <w:rFonts w:ascii="Times New Roman" w:hAnsi="Times New Roman" w:cs="Times New Roman"/>
          <w:sz w:val="28"/>
          <w:szCs w:val="28"/>
          <w:lang w:val="en-US"/>
        </w:rPr>
        <w:t xml:space="preserve"> 25/6/2024 Ban Ch</w:t>
      </w:r>
      <w:r w:rsidRPr="004D54E8">
        <w:rPr>
          <w:rFonts w:ascii="Times New Roman" w:hAnsi="Times New Roman" w:cs="Times New Roman"/>
          <w:sz w:val="28"/>
          <w:szCs w:val="28"/>
          <w:lang w:val="en-US"/>
        </w:rPr>
        <w:t>ấp</w:t>
      </w:r>
      <w:r>
        <w:rPr>
          <w:rFonts w:ascii="Times New Roman" w:hAnsi="Times New Roman" w:cs="Times New Roman"/>
          <w:sz w:val="28"/>
          <w:szCs w:val="28"/>
          <w:lang w:val="en-US"/>
        </w:rPr>
        <w:t xml:space="preserve"> h</w:t>
      </w:r>
      <w:r w:rsidRPr="004D54E8">
        <w:rPr>
          <w:rFonts w:ascii="Times New Roman" w:hAnsi="Times New Roman" w:cs="Times New Roman"/>
          <w:sz w:val="28"/>
          <w:szCs w:val="28"/>
          <w:lang w:val="en-US"/>
        </w:rPr>
        <w:t>ành</w:t>
      </w:r>
      <w:r>
        <w:rPr>
          <w:rFonts w:ascii="Times New Roman" w:hAnsi="Times New Roman" w:cs="Times New Roman"/>
          <w:sz w:val="28"/>
          <w:szCs w:val="28"/>
          <w:lang w:val="en-US"/>
        </w:rPr>
        <w:t xml:space="preserve"> </w:t>
      </w:r>
      <w:r w:rsidRPr="004D54E8">
        <w:rPr>
          <w:rFonts w:ascii="Times New Roman" w:hAnsi="Times New Roman" w:cs="Times New Roman"/>
          <w:sz w:val="28"/>
          <w:szCs w:val="28"/>
          <w:lang w:val="en-US"/>
        </w:rPr>
        <w:t>Đảng</w:t>
      </w:r>
      <w:r>
        <w:rPr>
          <w:rFonts w:ascii="Times New Roman" w:hAnsi="Times New Roman" w:cs="Times New Roman"/>
          <w:sz w:val="28"/>
          <w:szCs w:val="28"/>
          <w:lang w:val="en-US"/>
        </w:rPr>
        <w:t xml:space="preserve"> b</w:t>
      </w:r>
      <w:r w:rsidRPr="004D54E8">
        <w:rPr>
          <w:rFonts w:ascii="Times New Roman" w:hAnsi="Times New Roman" w:cs="Times New Roman"/>
          <w:sz w:val="28"/>
          <w:szCs w:val="28"/>
          <w:lang w:val="en-US"/>
        </w:rPr>
        <w:t>ộ</w:t>
      </w:r>
      <w:r>
        <w:rPr>
          <w:rFonts w:ascii="Times New Roman" w:hAnsi="Times New Roman" w:cs="Times New Roman"/>
          <w:sz w:val="28"/>
          <w:szCs w:val="28"/>
          <w:lang w:val="en-US"/>
        </w:rPr>
        <w:t xml:space="preserve"> huy</w:t>
      </w:r>
      <w:r w:rsidRPr="004D54E8">
        <w:rPr>
          <w:rFonts w:ascii="Times New Roman" w:hAnsi="Times New Roman" w:cs="Times New Roman"/>
          <w:sz w:val="28"/>
          <w:szCs w:val="28"/>
          <w:lang w:val="en-US"/>
        </w:rPr>
        <w:t>ện</w:t>
      </w:r>
      <w:r>
        <w:rPr>
          <w:rFonts w:ascii="Times New Roman" w:hAnsi="Times New Roman" w:cs="Times New Roman"/>
          <w:sz w:val="28"/>
          <w:szCs w:val="28"/>
          <w:lang w:val="en-US"/>
        </w:rPr>
        <w:t xml:space="preserve"> t</w:t>
      </w:r>
      <w:r w:rsidRPr="004D54E8">
        <w:rPr>
          <w:rFonts w:ascii="Times New Roman" w:hAnsi="Times New Roman" w:cs="Times New Roman"/>
          <w:sz w:val="28"/>
          <w:szCs w:val="28"/>
          <w:lang w:val="en-US"/>
        </w:rPr>
        <w:t>ổ</w:t>
      </w:r>
      <w:r>
        <w:rPr>
          <w:rFonts w:ascii="Times New Roman" w:hAnsi="Times New Roman" w:cs="Times New Roman"/>
          <w:sz w:val="28"/>
          <w:szCs w:val="28"/>
          <w:lang w:val="en-US"/>
        </w:rPr>
        <w:t xml:space="preserve"> ch</w:t>
      </w:r>
      <w:r w:rsidRPr="004D54E8">
        <w:rPr>
          <w:rFonts w:ascii="Times New Roman" w:hAnsi="Times New Roman" w:cs="Times New Roman"/>
          <w:sz w:val="28"/>
          <w:szCs w:val="28"/>
          <w:lang w:val="en-US"/>
        </w:rPr>
        <w:t>ức</w:t>
      </w:r>
      <w:r>
        <w:rPr>
          <w:rFonts w:ascii="Times New Roman" w:hAnsi="Times New Roman" w:cs="Times New Roman"/>
          <w:sz w:val="28"/>
          <w:szCs w:val="28"/>
          <w:lang w:val="en-US"/>
        </w:rPr>
        <w:t xml:space="preserve"> H</w:t>
      </w:r>
      <w:r w:rsidRPr="004D54E8">
        <w:rPr>
          <w:rFonts w:ascii="Times New Roman" w:hAnsi="Times New Roman" w:cs="Times New Roman"/>
          <w:sz w:val="28"/>
          <w:szCs w:val="28"/>
          <w:lang w:val="en-US"/>
        </w:rPr>
        <w:t>ội</w:t>
      </w:r>
      <w:r>
        <w:rPr>
          <w:rFonts w:ascii="Times New Roman" w:hAnsi="Times New Roman" w:cs="Times New Roman"/>
          <w:sz w:val="28"/>
          <w:szCs w:val="28"/>
          <w:lang w:val="en-US"/>
        </w:rPr>
        <w:t xml:space="preserve"> ngh</w:t>
      </w:r>
      <w:r w:rsidRPr="004D54E8">
        <w:rPr>
          <w:rFonts w:ascii="Times New Roman" w:hAnsi="Times New Roman" w:cs="Times New Roman"/>
          <w:sz w:val="28"/>
          <w:szCs w:val="28"/>
          <w:lang w:val="en-US"/>
        </w:rPr>
        <w:t>ị</w:t>
      </w:r>
      <w:r>
        <w:rPr>
          <w:rFonts w:ascii="Times New Roman" w:hAnsi="Times New Roman" w:cs="Times New Roman"/>
          <w:sz w:val="28"/>
          <w:szCs w:val="28"/>
          <w:lang w:val="en-US"/>
        </w:rPr>
        <w:t xml:space="preserve"> l</w:t>
      </w:r>
      <w:r w:rsidRPr="004D54E8">
        <w:rPr>
          <w:rFonts w:ascii="Times New Roman" w:hAnsi="Times New Roman" w:cs="Times New Roman"/>
          <w:sz w:val="28"/>
          <w:szCs w:val="28"/>
          <w:lang w:val="en-US"/>
        </w:rPr>
        <w:t>ần</w:t>
      </w:r>
      <w:r>
        <w:rPr>
          <w:rFonts w:ascii="Times New Roman" w:hAnsi="Times New Roman" w:cs="Times New Roman"/>
          <w:sz w:val="28"/>
          <w:szCs w:val="28"/>
          <w:lang w:val="en-US"/>
        </w:rPr>
        <w:t xml:space="preserve"> th</w:t>
      </w:r>
      <w:r w:rsidRPr="004D54E8">
        <w:rPr>
          <w:rFonts w:ascii="Times New Roman" w:hAnsi="Times New Roman" w:cs="Times New Roman"/>
          <w:sz w:val="28"/>
          <w:szCs w:val="28"/>
          <w:lang w:val="en-US"/>
        </w:rPr>
        <w:t>ứ</w:t>
      </w:r>
      <w:r>
        <w:rPr>
          <w:rFonts w:ascii="Times New Roman" w:hAnsi="Times New Roman" w:cs="Times New Roman"/>
          <w:sz w:val="28"/>
          <w:szCs w:val="28"/>
          <w:lang w:val="en-US"/>
        </w:rPr>
        <w:t xml:space="preserve"> 21 </w:t>
      </w:r>
      <w:r w:rsidR="00E22C97">
        <w:rPr>
          <w:rFonts w:ascii="Times New Roman" w:hAnsi="Times New Roman" w:cs="Times New Roman"/>
          <w:sz w:val="28"/>
          <w:szCs w:val="28"/>
          <w:lang w:val="en-US"/>
        </w:rPr>
        <w:t>đ</w:t>
      </w:r>
      <w:r w:rsidR="00E22C97" w:rsidRPr="00E22C97">
        <w:rPr>
          <w:rFonts w:ascii="Times New Roman" w:hAnsi="Times New Roman" w:cs="Times New Roman"/>
          <w:sz w:val="28"/>
          <w:szCs w:val="28"/>
          <w:lang w:val="en-US"/>
        </w:rPr>
        <w:t>ể</w:t>
      </w:r>
      <w:r w:rsidR="00E22C97">
        <w:rPr>
          <w:rFonts w:ascii="Times New Roman" w:hAnsi="Times New Roman" w:cs="Times New Roman"/>
          <w:sz w:val="28"/>
          <w:szCs w:val="28"/>
          <w:lang w:val="en-US"/>
        </w:rPr>
        <w:t xml:space="preserve"> tham gia </w:t>
      </w:r>
      <w:r w:rsidR="00E22C97" w:rsidRPr="00E22C97">
        <w:rPr>
          <w:rFonts w:ascii="Times New Roman" w:hAnsi="Times New Roman" w:cs="Times New Roman"/>
          <w:sz w:val="28"/>
          <w:szCs w:val="28"/>
          <w:lang w:val="en-US"/>
        </w:rPr>
        <w:t>ý</w:t>
      </w:r>
      <w:r w:rsidR="00E22C97">
        <w:rPr>
          <w:rFonts w:ascii="Times New Roman" w:hAnsi="Times New Roman" w:cs="Times New Roman"/>
          <w:sz w:val="28"/>
          <w:szCs w:val="28"/>
          <w:lang w:val="en-US"/>
        </w:rPr>
        <w:t xml:space="preserve"> ki</w:t>
      </w:r>
      <w:r w:rsidR="00E22C97" w:rsidRPr="00E22C97">
        <w:rPr>
          <w:rFonts w:ascii="Times New Roman" w:hAnsi="Times New Roman" w:cs="Times New Roman"/>
          <w:sz w:val="28"/>
          <w:szCs w:val="28"/>
          <w:lang w:val="en-US"/>
        </w:rPr>
        <w:t>ến</w:t>
      </w:r>
      <w:r w:rsidR="00E22C97">
        <w:rPr>
          <w:rFonts w:ascii="Times New Roman" w:hAnsi="Times New Roman" w:cs="Times New Roman"/>
          <w:sz w:val="28"/>
          <w:szCs w:val="28"/>
          <w:lang w:val="en-US"/>
        </w:rPr>
        <w:t xml:space="preserve"> v</w:t>
      </w:r>
      <w:r w:rsidR="00E22C97" w:rsidRPr="00E22C97">
        <w:rPr>
          <w:rFonts w:ascii="Times New Roman" w:hAnsi="Times New Roman" w:cs="Times New Roman"/>
          <w:sz w:val="28"/>
          <w:szCs w:val="28"/>
          <w:lang w:val="en-US"/>
        </w:rPr>
        <w:t>ào</w:t>
      </w:r>
      <w:r w:rsidR="009B344B">
        <w:rPr>
          <w:rFonts w:ascii="Times New Roman" w:hAnsi="Times New Roman" w:cs="Times New Roman"/>
          <w:sz w:val="28"/>
          <w:szCs w:val="28"/>
          <w:lang w:val="en-US"/>
        </w:rPr>
        <w:t xml:space="preserve">: </w:t>
      </w:r>
      <w:r w:rsidR="009B344B" w:rsidRPr="009B344B">
        <w:rPr>
          <w:rFonts w:ascii="Times New Roman" w:hAnsi="Times New Roman" w:cs="Times New Roman"/>
          <w:sz w:val="28"/>
          <w:szCs w:val="28"/>
          <w:lang w:val="en-US"/>
        </w:rPr>
        <w:t>Báo cáo tình hình thực hiện nhiệm vụ chính trị</w:t>
      </w:r>
      <w:r w:rsidR="009B344B">
        <w:rPr>
          <w:rFonts w:ascii="Times New Roman" w:hAnsi="Times New Roman" w:cs="Times New Roman"/>
          <w:sz w:val="28"/>
          <w:szCs w:val="28"/>
          <w:lang w:val="en-US"/>
        </w:rPr>
        <w:t xml:space="preserve"> quý 6 tháng đ</w:t>
      </w:r>
      <w:r w:rsidR="009B344B" w:rsidRPr="009B344B">
        <w:rPr>
          <w:rFonts w:ascii="Times New Roman" w:hAnsi="Times New Roman" w:cs="Times New Roman"/>
          <w:sz w:val="28"/>
          <w:szCs w:val="28"/>
          <w:lang w:val="en-US"/>
        </w:rPr>
        <w:t>ầu</w:t>
      </w:r>
      <w:r w:rsidR="009B344B" w:rsidRPr="009B344B">
        <w:rPr>
          <w:rFonts w:ascii="Times New Roman" w:hAnsi="Times New Roman" w:cs="Times New Roman"/>
          <w:sz w:val="28"/>
          <w:szCs w:val="28"/>
          <w:lang w:val="en-US"/>
        </w:rPr>
        <w:t xml:space="preserve"> năm, nhiệm vụ trọng làm 6 tháng cuố</w:t>
      </w:r>
      <w:r w:rsidR="009B344B">
        <w:rPr>
          <w:rFonts w:ascii="Times New Roman" w:hAnsi="Times New Roman" w:cs="Times New Roman"/>
          <w:sz w:val="28"/>
          <w:szCs w:val="28"/>
          <w:lang w:val="en-US"/>
        </w:rPr>
        <w:t>i năm 2024; Báo cáo công tác tài chính Đ</w:t>
      </w:r>
      <w:r w:rsidR="009B344B" w:rsidRPr="009B344B">
        <w:rPr>
          <w:rFonts w:ascii="Times New Roman" w:hAnsi="Times New Roman" w:cs="Times New Roman"/>
          <w:sz w:val="28"/>
          <w:szCs w:val="28"/>
          <w:lang w:val="en-US"/>
        </w:rPr>
        <w:t>ảng</w:t>
      </w:r>
      <w:r w:rsidR="009B344B">
        <w:rPr>
          <w:rFonts w:ascii="Times New Roman" w:hAnsi="Times New Roman" w:cs="Times New Roman"/>
          <w:sz w:val="28"/>
          <w:szCs w:val="28"/>
          <w:lang w:val="en-US"/>
        </w:rPr>
        <w:t xml:space="preserve"> năm 2023; Báo cáo k</w:t>
      </w:r>
      <w:r w:rsidR="009B344B" w:rsidRPr="009B344B">
        <w:rPr>
          <w:rFonts w:ascii="Times New Roman" w:hAnsi="Times New Roman" w:cs="Times New Roman"/>
          <w:sz w:val="28"/>
          <w:szCs w:val="28"/>
          <w:lang w:val="en-US"/>
        </w:rPr>
        <w:t>ết</w:t>
      </w:r>
      <w:r w:rsidR="009B344B">
        <w:rPr>
          <w:rFonts w:ascii="Times New Roman" w:hAnsi="Times New Roman" w:cs="Times New Roman"/>
          <w:sz w:val="28"/>
          <w:szCs w:val="28"/>
          <w:lang w:val="en-US"/>
        </w:rPr>
        <w:t xml:space="preserve"> qu</w:t>
      </w:r>
      <w:r w:rsidR="009B344B" w:rsidRPr="009B344B">
        <w:rPr>
          <w:rFonts w:ascii="Times New Roman" w:hAnsi="Times New Roman" w:cs="Times New Roman"/>
          <w:sz w:val="28"/>
          <w:szCs w:val="28"/>
          <w:lang w:val="en-US"/>
        </w:rPr>
        <w:t>ả</w:t>
      </w:r>
      <w:r w:rsidR="009B344B">
        <w:rPr>
          <w:rFonts w:ascii="Times New Roman" w:hAnsi="Times New Roman" w:cs="Times New Roman"/>
          <w:sz w:val="28"/>
          <w:szCs w:val="28"/>
          <w:lang w:val="en-US"/>
        </w:rPr>
        <w:t xml:space="preserve"> gi</w:t>
      </w:r>
      <w:r w:rsidR="009B344B" w:rsidRPr="009B344B">
        <w:rPr>
          <w:rFonts w:ascii="Times New Roman" w:hAnsi="Times New Roman" w:cs="Times New Roman"/>
          <w:sz w:val="28"/>
          <w:szCs w:val="28"/>
          <w:lang w:val="en-US"/>
        </w:rPr>
        <w:t>ải</w:t>
      </w:r>
      <w:r w:rsidR="009B344B">
        <w:rPr>
          <w:rFonts w:ascii="Times New Roman" w:hAnsi="Times New Roman" w:cs="Times New Roman"/>
          <w:sz w:val="28"/>
          <w:szCs w:val="28"/>
          <w:lang w:val="en-US"/>
        </w:rPr>
        <w:t xml:space="preserve"> </w:t>
      </w:r>
      <w:r w:rsidR="009B344B" w:rsidRPr="009B344B">
        <w:rPr>
          <w:rFonts w:ascii="Times New Roman" w:hAnsi="Times New Roman" w:cs="Times New Roman"/>
          <w:sz w:val="28"/>
          <w:szCs w:val="28"/>
          <w:lang w:val="en-US"/>
        </w:rPr>
        <w:t>quyết công việc gi</w:t>
      </w:r>
      <w:r w:rsidR="009B344B" w:rsidRPr="009B344B">
        <w:rPr>
          <w:rFonts w:ascii="Times New Roman" w:hAnsi="Times New Roman" w:cs="Times New Roman"/>
          <w:sz w:val="28"/>
          <w:szCs w:val="28"/>
          <w:lang w:val="en-US"/>
        </w:rPr>
        <w:t>ữa</w:t>
      </w:r>
      <w:r w:rsidR="009B344B" w:rsidRPr="009B344B">
        <w:rPr>
          <w:rFonts w:ascii="Times New Roman" w:hAnsi="Times New Roman" w:cs="Times New Roman"/>
          <w:sz w:val="28"/>
          <w:szCs w:val="28"/>
          <w:lang w:val="en-US"/>
        </w:rPr>
        <w:t xml:space="preserve"> 2 kỳ họp Ban chấ</w:t>
      </w:r>
      <w:r w:rsidR="009B344B">
        <w:rPr>
          <w:rFonts w:ascii="Times New Roman" w:hAnsi="Times New Roman" w:cs="Times New Roman"/>
          <w:sz w:val="28"/>
          <w:szCs w:val="28"/>
          <w:lang w:val="en-US"/>
        </w:rPr>
        <w:t xml:space="preserve">p hành </w:t>
      </w:r>
      <w:r w:rsidR="009B344B" w:rsidRPr="009B344B">
        <w:rPr>
          <w:rFonts w:ascii="Times New Roman" w:hAnsi="Times New Roman" w:cs="Times New Roman"/>
          <w:sz w:val="28"/>
          <w:szCs w:val="28"/>
          <w:lang w:val="en-US"/>
        </w:rPr>
        <w:t>Đảng</w:t>
      </w:r>
      <w:r w:rsidR="009B344B" w:rsidRPr="009B344B">
        <w:rPr>
          <w:rFonts w:ascii="Times New Roman" w:hAnsi="Times New Roman" w:cs="Times New Roman"/>
          <w:sz w:val="28"/>
          <w:szCs w:val="28"/>
          <w:lang w:val="en-US"/>
        </w:rPr>
        <w:t xml:space="preserve"> bộ huyệ</w:t>
      </w:r>
      <w:r w:rsidR="009B344B">
        <w:rPr>
          <w:rFonts w:ascii="Times New Roman" w:hAnsi="Times New Roman" w:cs="Times New Roman"/>
          <w:sz w:val="28"/>
          <w:szCs w:val="28"/>
          <w:lang w:val="en-US"/>
        </w:rPr>
        <w:t>n; B</w:t>
      </w:r>
      <w:r w:rsidR="009B344B" w:rsidRPr="009B344B">
        <w:rPr>
          <w:rFonts w:ascii="Times New Roman" w:hAnsi="Times New Roman" w:cs="Times New Roman"/>
          <w:sz w:val="28"/>
          <w:szCs w:val="28"/>
          <w:lang w:val="en-US"/>
        </w:rPr>
        <w:t>áo</w:t>
      </w:r>
      <w:r w:rsidR="009B344B">
        <w:rPr>
          <w:rFonts w:ascii="Times New Roman" w:hAnsi="Times New Roman" w:cs="Times New Roman"/>
          <w:sz w:val="28"/>
          <w:szCs w:val="28"/>
          <w:lang w:val="en-US"/>
        </w:rPr>
        <w:t xml:space="preserve"> cáo công tác ki</w:t>
      </w:r>
      <w:r w:rsidR="009B344B" w:rsidRPr="009B344B">
        <w:rPr>
          <w:rFonts w:ascii="Times New Roman" w:hAnsi="Times New Roman" w:cs="Times New Roman"/>
          <w:sz w:val="28"/>
          <w:szCs w:val="28"/>
          <w:lang w:val="en-US"/>
        </w:rPr>
        <w:t>ểm</w:t>
      </w:r>
      <w:r w:rsidR="009B344B">
        <w:rPr>
          <w:rFonts w:ascii="Times New Roman" w:hAnsi="Times New Roman" w:cs="Times New Roman"/>
          <w:sz w:val="28"/>
          <w:szCs w:val="28"/>
          <w:lang w:val="en-US"/>
        </w:rPr>
        <w:t xml:space="preserve"> tra, giám sát, thi hành k</w:t>
      </w:r>
      <w:r w:rsidR="009B344B" w:rsidRPr="009B344B">
        <w:rPr>
          <w:rFonts w:ascii="Times New Roman" w:hAnsi="Times New Roman" w:cs="Times New Roman"/>
          <w:sz w:val="28"/>
          <w:szCs w:val="28"/>
          <w:lang w:val="en-US"/>
        </w:rPr>
        <w:t>ỷ</w:t>
      </w:r>
      <w:r w:rsidR="009B344B" w:rsidRPr="009B344B">
        <w:rPr>
          <w:rFonts w:ascii="Times New Roman" w:hAnsi="Times New Roman" w:cs="Times New Roman"/>
          <w:sz w:val="28"/>
          <w:szCs w:val="28"/>
          <w:lang w:val="en-US"/>
        </w:rPr>
        <w:t xml:space="preserve"> luậ</w:t>
      </w:r>
      <w:r w:rsidR="009B344B">
        <w:rPr>
          <w:rFonts w:ascii="Times New Roman" w:hAnsi="Times New Roman" w:cs="Times New Roman"/>
          <w:sz w:val="28"/>
          <w:szCs w:val="28"/>
          <w:lang w:val="en-US"/>
        </w:rPr>
        <w:t>t Đ</w:t>
      </w:r>
      <w:r w:rsidR="009B344B" w:rsidRPr="009B344B">
        <w:rPr>
          <w:rFonts w:ascii="Times New Roman" w:hAnsi="Times New Roman" w:cs="Times New Roman"/>
          <w:sz w:val="28"/>
          <w:szCs w:val="28"/>
          <w:lang w:val="en-US"/>
        </w:rPr>
        <w:t>ảng</w:t>
      </w:r>
      <w:r w:rsidR="009B344B" w:rsidRPr="009B344B">
        <w:rPr>
          <w:rFonts w:ascii="Times New Roman" w:hAnsi="Times New Roman" w:cs="Times New Roman"/>
          <w:sz w:val="28"/>
          <w:szCs w:val="28"/>
          <w:lang w:val="en-US"/>
        </w:rPr>
        <w:t xml:space="preserve"> 6 tháng đầu năm; nhiệm vụ 6 tháng cuố</w:t>
      </w:r>
      <w:r w:rsidR="009B344B">
        <w:rPr>
          <w:rFonts w:ascii="Times New Roman" w:hAnsi="Times New Roman" w:cs="Times New Roman"/>
          <w:sz w:val="28"/>
          <w:szCs w:val="28"/>
          <w:lang w:val="en-US"/>
        </w:rPr>
        <w:t xml:space="preserve">i năm 2024; </w:t>
      </w:r>
      <w:r w:rsidR="009B344B" w:rsidRPr="009B344B">
        <w:rPr>
          <w:rFonts w:ascii="Times New Roman" w:hAnsi="Times New Roman" w:cs="Times New Roman"/>
          <w:sz w:val="28"/>
          <w:szCs w:val="28"/>
          <w:lang w:val="en-US" w:bidi="vi-VN"/>
        </w:rPr>
        <w:t>Báo cáo tình hình thực hiệ</w:t>
      </w:r>
      <w:r w:rsidR="009B344B">
        <w:rPr>
          <w:rFonts w:ascii="Times New Roman" w:hAnsi="Times New Roman" w:cs="Times New Roman"/>
          <w:sz w:val="28"/>
          <w:szCs w:val="28"/>
          <w:lang w:val="en-US" w:bidi="vi-VN"/>
        </w:rPr>
        <w:t>n k</w:t>
      </w:r>
      <w:r w:rsidR="009B344B" w:rsidRPr="009B344B">
        <w:rPr>
          <w:rFonts w:ascii="Times New Roman" w:hAnsi="Times New Roman" w:cs="Times New Roman"/>
          <w:sz w:val="28"/>
          <w:szCs w:val="28"/>
          <w:lang w:val="en-US" w:bidi="vi-VN"/>
        </w:rPr>
        <w:t xml:space="preserve">ế </w:t>
      </w:r>
      <w:r w:rsidR="009B344B" w:rsidRPr="009B344B">
        <w:rPr>
          <w:rFonts w:ascii="Times New Roman" w:hAnsi="Times New Roman" w:cs="Times New Roman"/>
          <w:sz w:val="28"/>
          <w:szCs w:val="28"/>
          <w:lang w:val="en-US" w:bidi="vi-VN"/>
        </w:rPr>
        <w:lastRenderedPageBreak/>
        <w:t>hoạ</w:t>
      </w:r>
      <w:r w:rsidR="009B344B">
        <w:rPr>
          <w:rFonts w:ascii="Times New Roman" w:hAnsi="Times New Roman" w:cs="Times New Roman"/>
          <w:sz w:val="28"/>
          <w:szCs w:val="28"/>
          <w:lang w:val="en-US" w:bidi="vi-VN"/>
        </w:rPr>
        <w:t>ch phát tri</w:t>
      </w:r>
      <w:r w:rsidR="009B344B" w:rsidRPr="009B344B">
        <w:rPr>
          <w:rFonts w:ascii="Times New Roman" w:hAnsi="Times New Roman" w:cs="Times New Roman"/>
          <w:sz w:val="28"/>
          <w:szCs w:val="28"/>
          <w:lang w:val="en-US" w:bidi="vi-VN"/>
        </w:rPr>
        <w:t>ển kinh tế - xã hội 6 tháng dầu năm 2024, đị</w:t>
      </w:r>
      <w:r w:rsidR="009B344B">
        <w:rPr>
          <w:rFonts w:ascii="Times New Roman" w:hAnsi="Times New Roman" w:cs="Times New Roman"/>
          <w:sz w:val="28"/>
          <w:szCs w:val="28"/>
          <w:lang w:val="en-US" w:bidi="vi-VN"/>
        </w:rPr>
        <w:t>nh hư</w:t>
      </w:r>
      <w:r w:rsidR="009B344B" w:rsidRPr="009B344B">
        <w:rPr>
          <w:rFonts w:ascii="Times New Roman" w:hAnsi="Times New Roman" w:cs="Times New Roman"/>
          <w:sz w:val="28"/>
          <w:szCs w:val="28"/>
          <w:lang w:val="en-US" w:bidi="vi-VN"/>
        </w:rPr>
        <w:t>ớng</w:t>
      </w:r>
      <w:r w:rsidR="009B344B">
        <w:rPr>
          <w:rFonts w:ascii="Times New Roman" w:hAnsi="Times New Roman" w:cs="Times New Roman"/>
          <w:sz w:val="28"/>
          <w:szCs w:val="28"/>
          <w:lang w:val="en-US" w:bidi="vi-VN"/>
        </w:rPr>
        <w:t xml:space="preserve"> k</w:t>
      </w:r>
      <w:r w:rsidR="009B344B" w:rsidRPr="009B344B">
        <w:rPr>
          <w:rFonts w:ascii="Times New Roman" w:hAnsi="Times New Roman" w:cs="Times New Roman"/>
          <w:sz w:val="28"/>
          <w:szCs w:val="28"/>
          <w:lang w:val="en-US" w:bidi="vi-VN"/>
        </w:rPr>
        <w:t>ế hoạch</w:t>
      </w:r>
      <w:r w:rsidR="009B344B">
        <w:rPr>
          <w:rFonts w:ascii="Times New Roman" w:hAnsi="Times New Roman" w:cs="Times New Roman"/>
          <w:sz w:val="28"/>
          <w:szCs w:val="28"/>
          <w:lang w:val="en-US" w:bidi="vi-VN"/>
        </w:rPr>
        <w:t xml:space="preserve"> năm 2025; báo cáo dánh giá t</w:t>
      </w:r>
      <w:r w:rsidR="009B344B" w:rsidRPr="009B344B">
        <w:rPr>
          <w:rFonts w:ascii="Times New Roman" w:hAnsi="Times New Roman" w:cs="Times New Roman"/>
          <w:sz w:val="28"/>
          <w:szCs w:val="28"/>
          <w:lang w:val="en-US" w:bidi="vi-VN"/>
        </w:rPr>
        <w:t>ình hình thực hiện dự toán thu, chi ngân sách địa phương 6 tháng đầu năm 2024, định hướng xây dựng dự toán thu, chi ngân sách dịa phương năm 2025; báo cáo tình hình thực hiện kế hoạch vốn</w:t>
      </w:r>
      <w:r w:rsidR="009B344B">
        <w:rPr>
          <w:rFonts w:ascii="Times New Roman" w:hAnsi="Times New Roman" w:cs="Times New Roman"/>
          <w:sz w:val="28"/>
          <w:szCs w:val="28"/>
          <w:lang w:val="en-US" w:bidi="vi-VN"/>
        </w:rPr>
        <w:t xml:space="preserve"> đ</w:t>
      </w:r>
      <w:r w:rsidR="009B344B" w:rsidRPr="009B344B">
        <w:rPr>
          <w:rFonts w:ascii="Times New Roman" w:hAnsi="Times New Roman" w:cs="Times New Roman"/>
          <w:sz w:val="28"/>
          <w:szCs w:val="28"/>
          <w:lang w:val="en-US" w:bidi="vi-VN"/>
        </w:rPr>
        <w:t>ầu</w:t>
      </w:r>
      <w:r w:rsidR="009B344B">
        <w:rPr>
          <w:rFonts w:ascii="Times New Roman" w:hAnsi="Times New Roman" w:cs="Times New Roman"/>
          <w:sz w:val="28"/>
          <w:szCs w:val="28"/>
          <w:lang w:val="en-US" w:bidi="vi-VN"/>
        </w:rPr>
        <w:t xml:space="preserve"> tư ngu</w:t>
      </w:r>
      <w:r w:rsidR="009B344B" w:rsidRPr="009B344B">
        <w:rPr>
          <w:rFonts w:ascii="Times New Roman" w:hAnsi="Times New Roman" w:cs="Times New Roman"/>
          <w:sz w:val="28"/>
          <w:szCs w:val="28"/>
          <w:lang w:val="en-US" w:bidi="vi-VN"/>
        </w:rPr>
        <w:t>ồn ngân sách nhà nướ</w:t>
      </w:r>
      <w:r w:rsidR="009B344B">
        <w:rPr>
          <w:rFonts w:ascii="Times New Roman" w:hAnsi="Times New Roman" w:cs="Times New Roman"/>
          <w:sz w:val="28"/>
          <w:szCs w:val="28"/>
          <w:lang w:val="en-US" w:bidi="vi-VN"/>
        </w:rPr>
        <w:t xml:space="preserve">c 6 tháng </w:t>
      </w:r>
      <w:r w:rsidR="009B344B" w:rsidRPr="009B344B">
        <w:rPr>
          <w:rFonts w:ascii="Times New Roman" w:hAnsi="Times New Roman" w:cs="Times New Roman"/>
          <w:sz w:val="28"/>
          <w:szCs w:val="28"/>
          <w:lang w:val="en-US" w:bidi="vi-VN"/>
        </w:rPr>
        <w:t>đầu năm 2024, dự kiến kế hoạch năm 2025.</w:t>
      </w:r>
    </w:p>
    <w:p w:rsidR="009B344B" w:rsidRPr="00C2125D" w:rsidRDefault="009B344B" w:rsidP="009B344B">
      <w:pPr>
        <w:ind w:firstLine="720"/>
        <w:jc w:val="both"/>
        <w:rPr>
          <w:rFonts w:ascii="Times New Roman" w:hAnsi="Times New Roman" w:cs="Times New Roman"/>
          <w:spacing w:val="6"/>
          <w:sz w:val="28"/>
          <w:szCs w:val="28"/>
          <w:lang w:val="en-US" w:bidi="vi-VN"/>
        </w:rPr>
      </w:pPr>
      <w:r w:rsidRPr="00C2125D">
        <w:rPr>
          <w:rFonts w:ascii="Times New Roman" w:hAnsi="Times New Roman" w:cs="Times New Roman"/>
          <w:spacing w:val="6"/>
          <w:sz w:val="28"/>
          <w:szCs w:val="28"/>
          <w:lang w:val="en-US" w:bidi="vi-VN"/>
        </w:rPr>
        <w:t xml:space="preserve">Cũng tại Hội </w:t>
      </w:r>
      <w:r w:rsidR="00072A9D" w:rsidRPr="00C2125D">
        <w:rPr>
          <w:rFonts w:ascii="Times New Roman" w:hAnsi="Times New Roman" w:cs="Times New Roman"/>
          <w:spacing w:val="6"/>
          <w:sz w:val="28"/>
          <w:szCs w:val="28"/>
          <w:lang w:val="en-US" w:bidi="vi-VN"/>
        </w:rPr>
        <w:t xml:space="preserve">nghị các đại biểu đã được nghe </w:t>
      </w:r>
      <w:r w:rsidR="005467CB" w:rsidRPr="00C2125D">
        <w:rPr>
          <w:rFonts w:ascii="Times New Roman" w:hAnsi="Times New Roman" w:cs="Times New Roman"/>
          <w:spacing w:val="6"/>
          <w:sz w:val="28"/>
          <w:szCs w:val="28"/>
          <w:lang w:val="en-US" w:bidi="vi-VN"/>
        </w:rPr>
        <w:t xml:space="preserve">đồng chí </w:t>
      </w:r>
      <w:r w:rsidR="00161312" w:rsidRPr="00C2125D">
        <w:rPr>
          <w:rFonts w:ascii="Times New Roman" w:hAnsi="Times New Roman" w:cs="Times New Roman"/>
          <w:spacing w:val="6"/>
          <w:sz w:val="28"/>
          <w:szCs w:val="28"/>
          <w:lang w:val="en-US" w:bidi="vi-VN"/>
        </w:rPr>
        <w:t>Phạm Minh Nhượng, Ủy viên Ban Thường vụ</w:t>
      </w:r>
      <w:r w:rsidR="00C2125D" w:rsidRPr="00C2125D">
        <w:rPr>
          <w:rFonts w:ascii="Times New Roman" w:hAnsi="Times New Roman" w:cs="Times New Roman"/>
          <w:spacing w:val="6"/>
          <w:sz w:val="28"/>
          <w:szCs w:val="28"/>
          <w:lang w:val="en-US" w:bidi="vi-VN"/>
        </w:rPr>
        <w:t xml:space="preserve"> Huyện ủy</w:t>
      </w:r>
      <w:r w:rsidR="00161312" w:rsidRPr="00C2125D">
        <w:rPr>
          <w:rFonts w:ascii="Times New Roman" w:hAnsi="Times New Roman" w:cs="Times New Roman"/>
          <w:spacing w:val="6"/>
          <w:sz w:val="28"/>
          <w:szCs w:val="28"/>
          <w:lang w:val="en-US" w:bidi="vi-VN"/>
        </w:rPr>
        <w:t>, Trưởng Công an huyện quán triệt Nghị quyết số 18-NQ/TU, ngày 05/6/2024 của Ban Thường vụ Tỉnh ủy Lai Châu về tăng cường sự lãnh đạo của các cấp ủy đảng đối với công tác phòng, chống và kiểm soát ma túy trên địa bàn tỉnh Lai Châu giai đoạn 2024 -</w:t>
      </w:r>
      <w:r w:rsidR="004263FB" w:rsidRPr="00C2125D">
        <w:rPr>
          <w:rFonts w:ascii="Times New Roman" w:hAnsi="Times New Roman" w:cs="Times New Roman"/>
          <w:spacing w:val="6"/>
          <w:sz w:val="28"/>
          <w:szCs w:val="28"/>
          <w:lang w:val="en-US" w:bidi="vi-VN"/>
        </w:rPr>
        <w:t xml:space="preserve"> 2030</w:t>
      </w:r>
      <w:r w:rsidR="00161312" w:rsidRPr="00C2125D">
        <w:rPr>
          <w:rFonts w:ascii="Times New Roman" w:hAnsi="Times New Roman" w:cs="Times New Roman"/>
          <w:spacing w:val="6"/>
          <w:sz w:val="28"/>
          <w:szCs w:val="28"/>
          <w:lang w:val="en-US" w:bidi="vi-VN"/>
        </w:rPr>
        <w:t xml:space="preserve">; </w:t>
      </w:r>
      <w:r w:rsidR="00DD2E69" w:rsidRPr="00C2125D">
        <w:rPr>
          <w:rFonts w:ascii="Times New Roman" w:hAnsi="Times New Roman" w:cs="Times New Roman"/>
          <w:spacing w:val="6"/>
          <w:sz w:val="28"/>
          <w:szCs w:val="28"/>
          <w:lang w:val="en-US" w:bidi="vi-VN"/>
        </w:rPr>
        <w:t xml:space="preserve">đồng chí Hoàng Kiểu Ánh, Ủy viên Ban Chấp hành Đảng bộ huyện, Trưởng Ban Dân vận Huyện ủy quán triệt </w:t>
      </w:r>
      <w:r w:rsidR="000B0CE7" w:rsidRPr="00C2125D">
        <w:rPr>
          <w:rFonts w:ascii="Times New Roman" w:hAnsi="Times New Roman" w:cs="Times New Roman"/>
          <w:spacing w:val="6"/>
          <w:sz w:val="28"/>
          <w:szCs w:val="28"/>
          <w:lang w:val="en-US" w:bidi="vi-VN"/>
        </w:rPr>
        <w:t>Kế hoạch số 253-KH/TU, ngày 02/5/2023 của Ban Chấp hành Đảng bộ tỉnh Lai Châu; Kế hoạch số 429-KH/HU, ngày 11/6/2024 của Ban Thường vụ Huyện ủy Phong Thổ về thực hiện Nghị quyết số 15-NQ/TU, ngày 22/12/2023 của Ban Chấp hành Đảng bộ tỉnh về xóa bỏ hủ tục, phong tục, tập quán lạc hậu, xây dựng nếp sống văn minh trong nhân dân các dân tộc tỉnh Lai châu, giai đoạ</w:t>
      </w:r>
      <w:r w:rsidR="00486BFF" w:rsidRPr="00C2125D">
        <w:rPr>
          <w:rFonts w:ascii="Times New Roman" w:hAnsi="Times New Roman" w:cs="Times New Roman"/>
          <w:spacing w:val="6"/>
          <w:sz w:val="28"/>
          <w:szCs w:val="28"/>
          <w:lang w:val="en-US" w:bidi="vi-VN"/>
        </w:rPr>
        <w:t xml:space="preserve">n 2024 - </w:t>
      </w:r>
      <w:r w:rsidR="00C2125D" w:rsidRPr="00C2125D">
        <w:rPr>
          <w:rFonts w:ascii="Times New Roman" w:hAnsi="Times New Roman" w:cs="Times New Roman"/>
          <w:spacing w:val="6"/>
          <w:sz w:val="28"/>
          <w:szCs w:val="28"/>
          <w:lang w:val="en-US" w:bidi="vi-VN"/>
        </w:rPr>
        <w:t>2030.</w:t>
      </w:r>
    </w:p>
    <w:p w:rsidR="00C62614" w:rsidRPr="00405B00" w:rsidRDefault="00C62614" w:rsidP="00405B00">
      <w:pPr>
        <w:jc w:val="both"/>
        <w:rPr>
          <w:rFonts w:ascii="Times New Roman" w:hAnsi="Times New Roman" w:cs="Times New Roman"/>
          <w:sz w:val="28"/>
          <w:szCs w:val="28"/>
          <w:lang w:val="en-US"/>
        </w:rPr>
      </w:pPr>
    </w:p>
    <w:p w:rsidR="00405B00" w:rsidRPr="0027425E" w:rsidRDefault="00405B00" w:rsidP="00A4324D">
      <w:pPr>
        <w:jc w:val="both"/>
        <w:rPr>
          <w:rFonts w:ascii="Times New Roman" w:hAnsi="Times New Roman" w:cs="Times New Roman"/>
          <w:sz w:val="28"/>
          <w:szCs w:val="28"/>
        </w:rPr>
      </w:pPr>
    </w:p>
    <w:sectPr w:rsidR="00405B00" w:rsidRPr="0027425E" w:rsidSect="00D328F2">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FD3"/>
    <w:rsid w:val="000473D5"/>
    <w:rsid w:val="00072A9D"/>
    <w:rsid w:val="000B0CE7"/>
    <w:rsid w:val="000B43A9"/>
    <w:rsid w:val="00101541"/>
    <w:rsid w:val="00161312"/>
    <w:rsid w:val="0017129A"/>
    <w:rsid w:val="00196029"/>
    <w:rsid w:val="001D01AB"/>
    <w:rsid w:val="0027425E"/>
    <w:rsid w:val="002C1CA0"/>
    <w:rsid w:val="00337FD3"/>
    <w:rsid w:val="003A7CA6"/>
    <w:rsid w:val="003B6C0B"/>
    <w:rsid w:val="003C3124"/>
    <w:rsid w:val="003F75F5"/>
    <w:rsid w:val="00405B00"/>
    <w:rsid w:val="00423A67"/>
    <w:rsid w:val="00425A45"/>
    <w:rsid w:val="004263FB"/>
    <w:rsid w:val="0045083C"/>
    <w:rsid w:val="00486BFF"/>
    <w:rsid w:val="004A77D6"/>
    <w:rsid w:val="004D54E8"/>
    <w:rsid w:val="00543441"/>
    <w:rsid w:val="005467CB"/>
    <w:rsid w:val="005708BB"/>
    <w:rsid w:val="005807EC"/>
    <w:rsid w:val="00646D26"/>
    <w:rsid w:val="006A0AAA"/>
    <w:rsid w:val="00721DB7"/>
    <w:rsid w:val="007D2D45"/>
    <w:rsid w:val="00800146"/>
    <w:rsid w:val="00854A2D"/>
    <w:rsid w:val="00935FF5"/>
    <w:rsid w:val="00950A62"/>
    <w:rsid w:val="009B344B"/>
    <w:rsid w:val="00A10103"/>
    <w:rsid w:val="00A4324D"/>
    <w:rsid w:val="00B6044A"/>
    <w:rsid w:val="00B72E9A"/>
    <w:rsid w:val="00B769A3"/>
    <w:rsid w:val="00B857C7"/>
    <w:rsid w:val="00B95237"/>
    <w:rsid w:val="00BD3443"/>
    <w:rsid w:val="00C2125D"/>
    <w:rsid w:val="00C62614"/>
    <w:rsid w:val="00D27338"/>
    <w:rsid w:val="00D328F2"/>
    <w:rsid w:val="00DD2E69"/>
    <w:rsid w:val="00E22C97"/>
    <w:rsid w:val="00E56B69"/>
    <w:rsid w:val="00E714E3"/>
    <w:rsid w:val="00F24C63"/>
    <w:rsid w:val="00F30F81"/>
    <w:rsid w:val="00F54006"/>
    <w:rsid w:val="00F54810"/>
    <w:rsid w:val="00F568E2"/>
    <w:rsid w:val="00F85335"/>
    <w:rsid w:val="00FA0589"/>
    <w:rsid w:val="00FC0ECC"/>
    <w:rsid w:val="00FC59A9"/>
    <w:rsid w:val="00FD6B5A"/>
    <w:rsid w:val="00FF4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88B6C"/>
  <w15:docId w15:val="{C20047D5-E820-4784-87F9-7559AA322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05B00"/>
    <w:rPr>
      <w:sz w:val="16"/>
      <w:szCs w:val="16"/>
    </w:rPr>
  </w:style>
  <w:style w:type="paragraph" w:styleId="CommentText">
    <w:name w:val="annotation text"/>
    <w:basedOn w:val="Normal"/>
    <w:link w:val="CommentTextChar"/>
    <w:uiPriority w:val="99"/>
    <w:semiHidden/>
    <w:unhideWhenUsed/>
    <w:rsid w:val="00405B00"/>
    <w:pPr>
      <w:spacing w:line="240" w:lineRule="auto"/>
    </w:pPr>
    <w:rPr>
      <w:sz w:val="20"/>
      <w:szCs w:val="20"/>
    </w:rPr>
  </w:style>
  <w:style w:type="character" w:customStyle="1" w:styleId="CommentTextChar">
    <w:name w:val="Comment Text Char"/>
    <w:basedOn w:val="DefaultParagraphFont"/>
    <w:link w:val="CommentText"/>
    <w:uiPriority w:val="99"/>
    <w:semiHidden/>
    <w:rsid w:val="00405B00"/>
    <w:rPr>
      <w:sz w:val="20"/>
      <w:szCs w:val="20"/>
    </w:rPr>
  </w:style>
  <w:style w:type="paragraph" w:styleId="CommentSubject">
    <w:name w:val="annotation subject"/>
    <w:basedOn w:val="CommentText"/>
    <w:next w:val="CommentText"/>
    <w:link w:val="CommentSubjectChar"/>
    <w:uiPriority w:val="99"/>
    <w:semiHidden/>
    <w:unhideWhenUsed/>
    <w:rsid w:val="00405B00"/>
    <w:rPr>
      <w:b/>
      <w:bCs/>
    </w:rPr>
  </w:style>
  <w:style w:type="character" w:customStyle="1" w:styleId="CommentSubjectChar">
    <w:name w:val="Comment Subject Char"/>
    <w:basedOn w:val="CommentTextChar"/>
    <w:link w:val="CommentSubject"/>
    <w:uiPriority w:val="99"/>
    <w:semiHidden/>
    <w:rsid w:val="00405B00"/>
    <w:rPr>
      <w:b/>
      <w:bCs/>
      <w:sz w:val="20"/>
      <w:szCs w:val="20"/>
    </w:rPr>
  </w:style>
  <w:style w:type="paragraph" w:styleId="BalloonText">
    <w:name w:val="Balloon Text"/>
    <w:basedOn w:val="Normal"/>
    <w:link w:val="BalloonTextChar"/>
    <w:uiPriority w:val="99"/>
    <w:semiHidden/>
    <w:unhideWhenUsed/>
    <w:rsid w:val="00405B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B00"/>
    <w:rPr>
      <w:rFonts w:ascii="Segoe UI" w:hAnsi="Segoe UI" w:cs="Segoe UI"/>
      <w:sz w:val="18"/>
      <w:szCs w:val="18"/>
    </w:rPr>
  </w:style>
  <w:style w:type="paragraph" w:customStyle="1" w:styleId="mcnh">
    <w:name w:val="mcnh"/>
    <w:basedOn w:val="Normal"/>
    <w:rsid w:val="00425A4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883976">
      <w:bodyDiv w:val="1"/>
      <w:marLeft w:val="0"/>
      <w:marRight w:val="0"/>
      <w:marTop w:val="0"/>
      <w:marBottom w:val="0"/>
      <w:divBdr>
        <w:top w:val="none" w:sz="0" w:space="0" w:color="auto"/>
        <w:left w:val="none" w:sz="0" w:space="0" w:color="auto"/>
        <w:bottom w:val="none" w:sz="0" w:space="0" w:color="auto"/>
        <w:right w:val="none" w:sz="0" w:space="0" w:color="auto"/>
      </w:divBdr>
    </w:div>
    <w:div w:id="198600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Pages>
  <Words>1799</Words>
  <Characters>10257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tuyengiao</dc:creator>
  <cp:keywords/>
  <dc:description/>
  <cp:lastModifiedBy>tuyengiao</cp:lastModifiedBy>
  <cp:revision>475</cp:revision>
  <dcterms:created xsi:type="dcterms:W3CDTF">2024-06-20T00:55:00Z</dcterms:created>
  <dcterms:modified xsi:type="dcterms:W3CDTF">2024-06-25T07:39:00Z</dcterms:modified>
</cp:coreProperties>
</file>