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Ind w:w="108" w:type="dxa"/>
        <w:tblLook w:val="01E0" w:firstRow="1" w:lastRow="1" w:firstColumn="1" w:lastColumn="1" w:noHBand="0" w:noVBand="0"/>
      </w:tblPr>
      <w:tblGrid>
        <w:gridCol w:w="3410"/>
        <w:gridCol w:w="5983"/>
      </w:tblGrid>
      <w:tr w:rsidR="009A3EED" w:rsidRPr="00CF61E6" w:rsidTr="008A74D9">
        <w:tc>
          <w:tcPr>
            <w:tcW w:w="3410" w:type="dxa"/>
            <w:shd w:val="clear" w:color="auto" w:fill="auto"/>
          </w:tcPr>
          <w:p w:rsidR="009A3EED" w:rsidRPr="00CF61E6" w:rsidRDefault="009A3EED" w:rsidP="008A74D9">
            <w:pPr>
              <w:spacing w:before="0" w:after="0" w:line="240" w:lineRule="auto"/>
              <w:jc w:val="center"/>
              <w:rPr>
                <w:b/>
                <w:color w:val="000000" w:themeColor="text1"/>
                <w:szCs w:val="26"/>
              </w:rPr>
            </w:pPr>
            <w:r>
              <w:rPr>
                <w:b/>
                <w:color w:val="000000" w:themeColor="text1"/>
                <w:szCs w:val="26"/>
              </w:rPr>
              <w:t>ỦY BAN NHÂN DÂN</w:t>
            </w:r>
          </w:p>
          <w:p w:rsidR="009A3EED" w:rsidRPr="00CF61E6" w:rsidRDefault="00C56969" w:rsidP="008A74D9">
            <w:pPr>
              <w:spacing w:before="0" w:after="0" w:line="240" w:lineRule="auto"/>
              <w:jc w:val="center"/>
              <w:rPr>
                <w:b/>
                <w:color w:val="000000" w:themeColor="text1"/>
                <w:szCs w:val="26"/>
              </w:rPr>
            </w:pPr>
            <w:r>
              <w:rPr>
                <w:noProof/>
                <w:color w:val="000000" w:themeColor="text1"/>
                <w:sz w:val="28"/>
                <w:szCs w:val="28"/>
                <w:lang w:val="en-GB" w:eastAsia="en-GB"/>
              </w:rPr>
              <mc:AlternateContent>
                <mc:Choice Requires="wps">
                  <w:drawing>
                    <wp:anchor distT="4294967295" distB="4294967295" distL="114300" distR="114300" simplePos="0" relativeHeight="251659264" behindDoc="0" locked="0" layoutInCell="1" allowOverlap="1" wp14:anchorId="78296A10" wp14:editId="67D6E265">
                      <wp:simplePos x="0" y="0"/>
                      <wp:positionH relativeFrom="column">
                        <wp:posOffset>657225</wp:posOffset>
                      </wp:positionH>
                      <wp:positionV relativeFrom="paragraph">
                        <wp:posOffset>196215</wp:posOffset>
                      </wp:positionV>
                      <wp:extent cx="7658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85E92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15.45pt" to="112.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y2yQEAAHYDAAAOAAAAZHJzL2Uyb0RvYy54bWysU8tu2zAQvBfoPxC817Id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"/>
                  </w:pict>
                </mc:Fallback>
              </mc:AlternateContent>
            </w:r>
            <w:r w:rsidR="009A3EED" w:rsidRPr="00CF61E6">
              <w:rPr>
                <w:b/>
                <w:color w:val="000000" w:themeColor="text1"/>
                <w:szCs w:val="26"/>
              </w:rPr>
              <w:t>HUYỆN PHONG THỔ</w:t>
            </w:r>
          </w:p>
          <w:p w:rsidR="009A3EED" w:rsidRPr="00CF61E6" w:rsidRDefault="009A3EED" w:rsidP="008A74D9">
            <w:pPr>
              <w:spacing w:before="0" w:after="0" w:line="240" w:lineRule="auto"/>
              <w:jc w:val="center"/>
              <w:rPr>
                <w:color w:val="000000" w:themeColor="text1"/>
                <w:sz w:val="28"/>
                <w:szCs w:val="28"/>
              </w:rPr>
            </w:pPr>
          </w:p>
          <w:p w:rsidR="009A3EED" w:rsidRPr="00CF61E6" w:rsidRDefault="009A3EED" w:rsidP="009A3EED">
            <w:pPr>
              <w:spacing w:line="240" w:lineRule="auto"/>
              <w:jc w:val="center"/>
              <w:rPr>
                <w:color w:val="000000" w:themeColor="text1"/>
                <w:szCs w:val="26"/>
              </w:rPr>
            </w:pPr>
            <w:r w:rsidRPr="00CF61E6">
              <w:rPr>
                <w:color w:val="000000" w:themeColor="text1"/>
                <w:szCs w:val="26"/>
              </w:rPr>
              <w:t>Số:</w:t>
            </w:r>
            <w:r>
              <w:rPr>
                <w:color w:val="000000" w:themeColor="text1"/>
                <w:szCs w:val="26"/>
              </w:rPr>
              <w:t xml:space="preserve">     </w:t>
            </w:r>
            <w:r w:rsidRPr="00CF61E6">
              <w:rPr>
                <w:color w:val="000000" w:themeColor="text1"/>
                <w:szCs w:val="26"/>
              </w:rPr>
              <w:t>/KH-UBND</w:t>
            </w:r>
          </w:p>
        </w:tc>
        <w:tc>
          <w:tcPr>
            <w:tcW w:w="5983" w:type="dxa"/>
            <w:shd w:val="clear" w:color="auto" w:fill="auto"/>
          </w:tcPr>
          <w:p w:rsidR="009A3EED" w:rsidRPr="00CF61E6" w:rsidRDefault="009A3EED" w:rsidP="008A74D9">
            <w:pPr>
              <w:spacing w:before="0" w:after="0" w:line="240" w:lineRule="auto"/>
              <w:ind w:left="-113" w:right="-65"/>
              <w:jc w:val="center"/>
              <w:rPr>
                <w:b/>
                <w:color w:val="000000" w:themeColor="text1"/>
                <w:szCs w:val="26"/>
              </w:rPr>
            </w:pPr>
            <w:r w:rsidRPr="00CF61E6">
              <w:rPr>
                <w:b/>
                <w:color w:val="000000" w:themeColor="text1"/>
                <w:szCs w:val="26"/>
              </w:rPr>
              <w:t>CỘNG HÒA XÃ HỘI CHỦ NGHĨA VIỆT NAM</w:t>
            </w:r>
          </w:p>
          <w:p w:rsidR="009A3EED" w:rsidRPr="00CF61E6" w:rsidRDefault="009A3EED" w:rsidP="008A74D9">
            <w:pPr>
              <w:spacing w:before="0" w:after="0" w:line="240" w:lineRule="auto"/>
              <w:jc w:val="center"/>
              <w:rPr>
                <w:color w:val="000000" w:themeColor="text1"/>
                <w:sz w:val="28"/>
                <w:szCs w:val="28"/>
              </w:rPr>
            </w:pPr>
            <w:r w:rsidRPr="00CF61E6">
              <w:rPr>
                <w:b/>
                <w:color w:val="000000" w:themeColor="text1"/>
                <w:sz w:val="28"/>
                <w:szCs w:val="28"/>
              </w:rPr>
              <w:t>Độc lập - Tự do - Hạnh phúc</w:t>
            </w:r>
          </w:p>
          <w:p w:rsidR="009A3EED" w:rsidRPr="00CF61E6" w:rsidRDefault="009A3EED" w:rsidP="008A74D9">
            <w:pPr>
              <w:spacing w:before="0" w:after="0" w:line="240" w:lineRule="auto"/>
              <w:rPr>
                <w:color w:val="000000" w:themeColor="text1"/>
                <w:sz w:val="28"/>
                <w:szCs w:val="28"/>
              </w:rPr>
            </w:pPr>
            <w:r>
              <w:rPr>
                <w:b/>
                <w:noProof/>
                <w:color w:val="000000" w:themeColor="text1"/>
                <w:sz w:val="28"/>
                <w:szCs w:val="28"/>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739775</wp:posOffset>
                      </wp:positionH>
                      <wp:positionV relativeFrom="paragraph">
                        <wp:posOffset>22224</wp:posOffset>
                      </wp:positionV>
                      <wp:extent cx="21755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B28A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"/>
                  </w:pict>
                </mc:Fallback>
              </mc:AlternateContent>
            </w:r>
          </w:p>
          <w:p w:rsidR="009A3EED" w:rsidRPr="00CF61E6" w:rsidRDefault="009A3EED" w:rsidP="008A74D9">
            <w:pPr>
              <w:tabs>
                <w:tab w:val="left" w:pos="-3775"/>
              </w:tabs>
              <w:spacing w:line="240" w:lineRule="auto"/>
              <w:jc w:val="center"/>
              <w:rPr>
                <w:color w:val="000000" w:themeColor="text1"/>
                <w:sz w:val="28"/>
                <w:szCs w:val="28"/>
              </w:rPr>
            </w:pPr>
            <w:r w:rsidRPr="00CF61E6">
              <w:rPr>
                <w:i/>
                <w:iCs/>
                <w:color w:val="000000" w:themeColor="text1"/>
                <w:sz w:val="28"/>
                <w:szCs w:val="28"/>
              </w:rPr>
              <w:t>Phong Thổ</w:t>
            </w:r>
            <w:r>
              <w:rPr>
                <w:i/>
                <w:iCs/>
                <w:color w:val="000000" w:themeColor="text1"/>
                <w:sz w:val="28"/>
                <w:szCs w:val="28"/>
              </w:rPr>
              <w:t xml:space="preserve">, ngày    </w:t>
            </w:r>
            <w:r>
              <w:rPr>
                <w:i/>
                <w:iCs/>
                <w:color w:val="000000" w:themeColor="text1"/>
                <w:sz w:val="28"/>
                <w:szCs w:val="28"/>
                <w:lang w:val="vi-VN"/>
              </w:rPr>
              <w:t xml:space="preserve"> </w:t>
            </w:r>
            <w:r w:rsidRPr="00CF61E6">
              <w:rPr>
                <w:i/>
                <w:iCs/>
                <w:color w:val="000000" w:themeColor="text1"/>
                <w:sz w:val="28"/>
                <w:szCs w:val="28"/>
              </w:rPr>
              <w:t>tháng</w:t>
            </w:r>
            <w:r>
              <w:rPr>
                <w:i/>
                <w:iCs/>
                <w:color w:val="000000" w:themeColor="text1"/>
                <w:sz w:val="28"/>
                <w:szCs w:val="28"/>
                <w:lang w:val="vi-VN"/>
              </w:rPr>
              <w:t xml:space="preserve"> </w:t>
            </w:r>
            <w:r>
              <w:rPr>
                <w:i/>
                <w:iCs/>
                <w:color w:val="000000" w:themeColor="text1"/>
                <w:sz w:val="28"/>
                <w:szCs w:val="28"/>
              </w:rPr>
              <w:t xml:space="preserve">02 </w:t>
            </w:r>
            <w:r w:rsidRPr="00CF61E6">
              <w:rPr>
                <w:i/>
                <w:iCs/>
                <w:color w:val="000000" w:themeColor="text1"/>
                <w:sz w:val="28"/>
                <w:szCs w:val="28"/>
              </w:rPr>
              <w:t>năm 20</w:t>
            </w:r>
            <w:r>
              <w:rPr>
                <w:i/>
                <w:iCs/>
                <w:color w:val="000000" w:themeColor="text1"/>
                <w:sz w:val="28"/>
                <w:szCs w:val="28"/>
              </w:rPr>
              <w:t>25</w:t>
            </w:r>
          </w:p>
        </w:tc>
      </w:tr>
    </w:tbl>
    <w:p w:rsidR="009A3EED" w:rsidRPr="00CF61E6" w:rsidRDefault="009A3EED" w:rsidP="009A3EED">
      <w:pPr>
        <w:rPr>
          <w:b/>
          <w:color w:val="000000" w:themeColor="text1"/>
          <w:sz w:val="20"/>
        </w:rPr>
      </w:pPr>
    </w:p>
    <w:p w:rsidR="009A3EED" w:rsidRPr="00CF61E6" w:rsidRDefault="009A3EED" w:rsidP="009A3EED">
      <w:pPr>
        <w:spacing w:before="0" w:after="0" w:line="240" w:lineRule="auto"/>
        <w:jc w:val="center"/>
        <w:rPr>
          <w:b/>
          <w:color w:val="000000" w:themeColor="text1"/>
          <w:sz w:val="28"/>
          <w:szCs w:val="28"/>
        </w:rPr>
      </w:pPr>
      <w:r w:rsidRPr="00CF61E6">
        <w:rPr>
          <w:b/>
          <w:color w:val="000000" w:themeColor="text1"/>
          <w:sz w:val="28"/>
          <w:szCs w:val="28"/>
        </w:rPr>
        <w:t>KẾ HOẠCH</w:t>
      </w:r>
    </w:p>
    <w:p w:rsidR="009A3EED" w:rsidRDefault="009A3EED" w:rsidP="009A3EED">
      <w:pPr>
        <w:pStyle w:val="BodyText"/>
        <w:spacing w:before="0" w:after="0" w:line="240" w:lineRule="auto"/>
        <w:jc w:val="center"/>
        <w:rPr>
          <w:b/>
          <w:color w:val="000000" w:themeColor="text1"/>
          <w:sz w:val="28"/>
          <w:szCs w:val="28"/>
        </w:rPr>
      </w:pPr>
      <w:r w:rsidRPr="003B1FB2">
        <w:rPr>
          <w:b/>
          <w:color w:val="000000" w:themeColor="text1"/>
          <w:sz w:val="28"/>
          <w:szCs w:val="28"/>
        </w:rPr>
        <w:t xml:space="preserve">Tổ chức Chương trình đối thoại giữa Chủ tịch </w:t>
      </w:r>
      <w:r>
        <w:rPr>
          <w:b/>
          <w:color w:val="000000" w:themeColor="text1"/>
          <w:sz w:val="28"/>
          <w:szCs w:val="28"/>
        </w:rPr>
        <w:t>UBND</w:t>
      </w:r>
      <w:r w:rsidRPr="003B1FB2">
        <w:rPr>
          <w:b/>
          <w:color w:val="000000" w:themeColor="text1"/>
          <w:sz w:val="28"/>
          <w:szCs w:val="28"/>
        </w:rPr>
        <w:t xml:space="preserve"> huyệ</w:t>
      </w:r>
      <w:r>
        <w:rPr>
          <w:b/>
          <w:color w:val="000000" w:themeColor="text1"/>
          <w:sz w:val="28"/>
          <w:szCs w:val="28"/>
        </w:rPr>
        <w:t xml:space="preserve">n </w:t>
      </w:r>
    </w:p>
    <w:p w:rsidR="009A3EED" w:rsidRPr="003B1FB2" w:rsidRDefault="009A3EED" w:rsidP="009A3EED">
      <w:pPr>
        <w:pStyle w:val="BodyText"/>
        <w:spacing w:before="0" w:after="0" w:line="240" w:lineRule="auto"/>
        <w:jc w:val="center"/>
        <w:rPr>
          <w:b/>
          <w:color w:val="000000" w:themeColor="text1"/>
          <w:sz w:val="28"/>
          <w:szCs w:val="28"/>
        </w:rPr>
      </w:pPr>
      <w:r w:rsidRPr="003B1FB2">
        <w:rPr>
          <w:b/>
          <w:color w:val="000000" w:themeColor="text1"/>
          <w:sz w:val="28"/>
          <w:szCs w:val="28"/>
        </w:rPr>
        <w:t>với thanh niên huyện Phong Thổ năm 202</w:t>
      </w:r>
      <w:r>
        <w:rPr>
          <w:b/>
          <w:color w:val="000000" w:themeColor="text1"/>
          <w:sz w:val="28"/>
          <w:szCs w:val="28"/>
        </w:rPr>
        <w:t>5</w:t>
      </w:r>
    </w:p>
    <w:p w:rsidR="009A3EED" w:rsidRPr="00CF61E6" w:rsidRDefault="009A3EED" w:rsidP="009A3EED">
      <w:pPr>
        <w:spacing w:before="100" w:after="100" w:line="360" w:lineRule="atLeast"/>
        <w:rPr>
          <w:i/>
          <w:color w:val="000000" w:themeColor="text1"/>
        </w:rPr>
      </w:pPr>
      <w:r>
        <w:rPr>
          <w:i/>
          <w:noProof/>
          <w:color w:val="000000" w:themeColor="text1"/>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1975485</wp:posOffset>
                </wp:positionH>
                <wp:positionV relativeFrom="paragraph">
                  <wp:posOffset>32384</wp:posOffset>
                </wp:positionV>
                <wp:extent cx="18268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6B817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2.55pt" to="299.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"/>
            </w:pict>
          </mc:Fallback>
        </mc:AlternateContent>
      </w:r>
      <w:r w:rsidRPr="00CF61E6">
        <w:rPr>
          <w:i/>
          <w:color w:val="000000" w:themeColor="text1"/>
        </w:rPr>
        <w:t xml:space="preserve"> </w:t>
      </w:r>
    </w:p>
    <w:p w:rsidR="009A3EED" w:rsidRDefault="009A3EED" w:rsidP="009A3EED">
      <w:pPr>
        <w:shd w:val="clear" w:color="auto" w:fill="FFFFFF"/>
        <w:spacing w:before="100" w:after="100" w:line="360" w:lineRule="atLeast"/>
        <w:ind w:firstLine="567"/>
        <w:jc w:val="both"/>
        <w:rPr>
          <w:color w:val="000000" w:themeColor="text1"/>
          <w:sz w:val="28"/>
          <w:szCs w:val="28"/>
        </w:rPr>
      </w:pPr>
      <w:r>
        <w:rPr>
          <w:color w:val="000000" w:themeColor="text1"/>
          <w:sz w:val="28"/>
          <w:szCs w:val="28"/>
        </w:rPr>
        <w:t xml:space="preserve">Căn cứ Luật Thanh niên ngày 16/6/2020; </w:t>
      </w:r>
    </w:p>
    <w:p w:rsidR="009A3EED" w:rsidRDefault="009A3EED" w:rsidP="009A3EED">
      <w:pPr>
        <w:shd w:val="clear" w:color="auto" w:fill="FFFFFF"/>
        <w:spacing w:before="100" w:after="100" w:line="360" w:lineRule="atLeast"/>
        <w:ind w:firstLine="567"/>
        <w:jc w:val="both"/>
        <w:rPr>
          <w:color w:val="000000" w:themeColor="text1"/>
          <w:sz w:val="28"/>
          <w:szCs w:val="28"/>
        </w:rPr>
      </w:pPr>
      <w:bookmarkStart w:id="0" w:name="_Hlk126591007"/>
      <w:r w:rsidRPr="003B1FB2">
        <w:rPr>
          <w:color w:val="000000" w:themeColor="text1"/>
          <w:sz w:val="28"/>
          <w:szCs w:val="28"/>
        </w:rPr>
        <w:t>Căn cứ Nghị định số 13/2021/NĐ-CP ngày 01/3/2021 của Chính phủ Quy định về đối thoại với thanh niên; cơ chế, chính sách và biện pháp thực hiện các chính sách đối với thanh niên đủ từ 16 tuổi</w:t>
      </w:r>
      <w:r>
        <w:rPr>
          <w:color w:val="000000" w:themeColor="text1"/>
          <w:sz w:val="28"/>
          <w:szCs w:val="28"/>
        </w:rPr>
        <w:t xml:space="preserve"> </w:t>
      </w:r>
      <w:r w:rsidRPr="003B1FB2">
        <w:rPr>
          <w:color w:val="000000" w:themeColor="text1"/>
          <w:sz w:val="28"/>
          <w:szCs w:val="28"/>
        </w:rPr>
        <w:t>đến dưới 18 tuổi;</w:t>
      </w:r>
    </w:p>
    <w:bookmarkEnd w:id="0"/>
    <w:p w:rsidR="009A3EED" w:rsidRPr="00CF61E6" w:rsidRDefault="009A3EED" w:rsidP="009A3EED">
      <w:pPr>
        <w:shd w:val="clear" w:color="auto" w:fill="FFFFFF"/>
        <w:spacing w:before="100" w:after="100" w:line="360" w:lineRule="atLeast"/>
        <w:ind w:firstLine="567"/>
        <w:jc w:val="both"/>
        <w:rPr>
          <w:color w:val="000000" w:themeColor="text1"/>
          <w:sz w:val="28"/>
          <w:szCs w:val="28"/>
        </w:rPr>
      </w:pPr>
      <w:r w:rsidRPr="00CF61E6">
        <w:rPr>
          <w:color w:val="000000" w:themeColor="text1"/>
          <w:sz w:val="28"/>
          <w:szCs w:val="28"/>
        </w:rPr>
        <w:t xml:space="preserve">UBND huyện xây dựng </w:t>
      </w:r>
      <w:bookmarkStart w:id="1" w:name="_Hlk126591596"/>
      <w:r w:rsidRPr="00CF61E6">
        <w:rPr>
          <w:color w:val="000000" w:themeColor="text1"/>
          <w:sz w:val="28"/>
          <w:szCs w:val="28"/>
        </w:rPr>
        <w:t>kế hoạch</w:t>
      </w:r>
      <w:r>
        <w:rPr>
          <w:color w:val="000000" w:themeColor="text1"/>
          <w:sz w:val="28"/>
          <w:szCs w:val="28"/>
        </w:rPr>
        <w:t xml:space="preserve"> </w:t>
      </w:r>
      <w:r w:rsidRPr="003B1FB2">
        <w:rPr>
          <w:color w:val="000000" w:themeColor="text1"/>
          <w:sz w:val="28"/>
          <w:szCs w:val="28"/>
        </w:rPr>
        <w:t>tổ chức Chương</w:t>
      </w:r>
      <w:r>
        <w:rPr>
          <w:color w:val="000000" w:themeColor="text1"/>
          <w:sz w:val="28"/>
          <w:szCs w:val="28"/>
        </w:rPr>
        <w:t xml:space="preserve"> </w:t>
      </w:r>
      <w:r w:rsidRPr="003B1FB2">
        <w:rPr>
          <w:color w:val="000000" w:themeColor="text1"/>
          <w:sz w:val="28"/>
          <w:szCs w:val="28"/>
        </w:rPr>
        <w:t>trình đối thoại giữa</w:t>
      </w:r>
      <w:r>
        <w:rPr>
          <w:color w:val="000000" w:themeColor="text1"/>
          <w:sz w:val="28"/>
          <w:szCs w:val="28"/>
        </w:rPr>
        <w:t xml:space="preserve"> </w:t>
      </w:r>
      <w:r w:rsidRPr="003B1FB2">
        <w:rPr>
          <w:color w:val="000000" w:themeColor="text1"/>
          <w:sz w:val="28"/>
          <w:szCs w:val="28"/>
        </w:rPr>
        <w:t xml:space="preserve">Chủ tịch </w:t>
      </w:r>
      <w:r>
        <w:rPr>
          <w:color w:val="000000" w:themeColor="text1"/>
          <w:sz w:val="28"/>
          <w:szCs w:val="28"/>
        </w:rPr>
        <w:t>UBND huyện</w:t>
      </w:r>
      <w:r w:rsidRPr="003B1FB2">
        <w:rPr>
          <w:color w:val="000000" w:themeColor="text1"/>
          <w:sz w:val="28"/>
          <w:szCs w:val="28"/>
        </w:rPr>
        <w:t xml:space="preserve"> với thanh niên </w:t>
      </w:r>
      <w:r>
        <w:rPr>
          <w:color w:val="000000" w:themeColor="text1"/>
          <w:sz w:val="28"/>
          <w:szCs w:val="28"/>
        </w:rPr>
        <w:t xml:space="preserve">huyện Phong Thổ </w:t>
      </w:r>
      <w:r w:rsidRPr="003B1FB2">
        <w:rPr>
          <w:color w:val="000000" w:themeColor="text1"/>
          <w:sz w:val="28"/>
          <w:szCs w:val="28"/>
        </w:rPr>
        <w:t xml:space="preserve">năm </w:t>
      </w:r>
      <w:bookmarkEnd w:id="1"/>
      <w:r>
        <w:rPr>
          <w:color w:val="000000" w:themeColor="text1"/>
          <w:sz w:val="28"/>
          <w:szCs w:val="28"/>
        </w:rPr>
        <w:t>2025</w:t>
      </w:r>
      <w:r w:rsidRPr="003B1FB2">
        <w:rPr>
          <w:color w:val="000000" w:themeColor="text1"/>
          <w:sz w:val="28"/>
          <w:szCs w:val="28"/>
        </w:rPr>
        <w:t>, cụ thể như sau</w:t>
      </w:r>
      <w:r w:rsidRPr="00CF61E6">
        <w:rPr>
          <w:color w:val="000000" w:themeColor="text1"/>
          <w:sz w:val="28"/>
          <w:szCs w:val="28"/>
        </w:rPr>
        <w:t>:</w:t>
      </w:r>
    </w:p>
    <w:p w:rsidR="009A3EED" w:rsidRPr="00CF61E6" w:rsidRDefault="009A3EED" w:rsidP="009A3EED">
      <w:pPr>
        <w:pStyle w:val="Heading3"/>
        <w:spacing w:before="100" w:after="100" w:line="360" w:lineRule="atLeast"/>
        <w:ind w:firstLine="567"/>
        <w:jc w:val="both"/>
        <w:rPr>
          <w:color w:val="000000" w:themeColor="text1"/>
        </w:rPr>
      </w:pPr>
      <w:r w:rsidRPr="00CF61E6">
        <w:rPr>
          <w:color w:val="000000" w:themeColor="text1"/>
        </w:rPr>
        <w:t>I. MỤC ĐÍCH, YÊU CẦU</w:t>
      </w:r>
    </w:p>
    <w:p w:rsidR="009A3EED" w:rsidRPr="00CF61E6" w:rsidRDefault="009A3EED" w:rsidP="009A3EED">
      <w:pPr>
        <w:spacing w:before="100" w:after="100" w:line="360" w:lineRule="atLeast"/>
        <w:ind w:firstLine="567"/>
        <w:rPr>
          <w:b/>
          <w:color w:val="000000" w:themeColor="text1"/>
          <w:sz w:val="28"/>
          <w:szCs w:val="28"/>
        </w:rPr>
      </w:pPr>
      <w:r w:rsidRPr="00CF61E6">
        <w:rPr>
          <w:b/>
          <w:color w:val="000000" w:themeColor="text1"/>
          <w:sz w:val="28"/>
          <w:szCs w:val="28"/>
        </w:rPr>
        <w:t>1. Mục đích</w:t>
      </w:r>
    </w:p>
    <w:p w:rsidR="009A3EED" w:rsidRDefault="009A3EED" w:rsidP="009A3EED">
      <w:pPr>
        <w:pStyle w:val="BodyText"/>
        <w:spacing w:before="100" w:after="100" w:line="360" w:lineRule="atLeast"/>
        <w:ind w:firstLine="550"/>
        <w:jc w:val="both"/>
        <w:rPr>
          <w:bCs/>
          <w:color w:val="000000" w:themeColor="text1"/>
          <w:sz w:val="28"/>
          <w:szCs w:val="28"/>
        </w:rPr>
      </w:pPr>
      <w:r>
        <w:rPr>
          <w:bCs/>
          <w:color w:val="000000" w:themeColor="text1"/>
          <w:sz w:val="28"/>
          <w:szCs w:val="28"/>
        </w:rPr>
        <w:t xml:space="preserve">- </w:t>
      </w:r>
      <w:r w:rsidRPr="00AE4CE2">
        <w:rPr>
          <w:bCs/>
          <w:color w:val="000000" w:themeColor="text1"/>
          <w:sz w:val="28"/>
          <w:szCs w:val="28"/>
        </w:rPr>
        <w:t xml:space="preserve">Chủ tịch </w:t>
      </w:r>
      <w:r>
        <w:rPr>
          <w:color w:val="000000" w:themeColor="text1"/>
          <w:sz w:val="28"/>
          <w:szCs w:val="28"/>
        </w:rPr>
        <w:t>UBND</w:t>
      </w:r>
      <w:r>
        <w:rPr>
          <w:bCs/>
          <w:color w:val="000000" w:themeColor="text1"/>
          <w:sz w:val="28"/>
          <w:szCs w:val="28"/>
        </w:rPr>
        <w:t xml:space="preserve"> huyện</w:t>
      </w:r>
      <w:r w:rsidRPr="00AE4CE2">
        <w:rPr>
          <w:bCs/>
          <w:color w:val="000000" w:themeColor="text1"/>
          <w:sz w:val="28"/>
          <w:szCs w:val="28"/>
        </w:rPr>
        <w:t xml:space="preserve"> trực tiếp đối thoại với thanh niên; lắng nghe ý kiến, nguyện vọng của thanh niên về xây dựng và tổ chức thực hiện chính sách pháp luật đối với thanh niên; giải đáp những vấn đề liên quan đến quyề</w:t>
      </w:r>
      <w:r>
        <w:rPr>
          <w:bCs/>
          <w:color w:val="000000" w:themeColor="text1"/>
          <w:sz w:val="28"/>
          <w:szCs w:val="28"/>
        </w:rPr>
        <w:t xml:space="preserve">n, </w:t>
      </w:r>
      <w:r w:rsidRPr="00AE4CE2">
        <w:rPr>
          <w:bCs/>
          <w:color w:val="000000" w:themeColor="text1"/>
          <w:sz w:val="28"/>
          <w:szCs w:val="28"/>
        </w:rPr>
        <w:t>lợi ích hợp pháp của thanh niên; kịp thời chỉ đạo tháo gỡ khó khăn, vướng mắc trong quá trình tổ chức triển khai thực hiện chính sách, các chương trình, đề án và quy định của pháp luật đối với thanh niên.</w:t>
      </w:r>
    </w:p>
    <w:p w:rsidR="009A3EED" w:rsidRPr="00CF61E6" w:rsidRDefault="009A3EED" w:rsidP="009A3EED">
      <w:pPr>
        <w:pStyle w:val="BodyText"/>
        <w:spacing w:before="100" w:after="100" w:line="360" w:lineRule="atLeast"/>
        <w:ind w:firstLine="550"/>
        <w:jc w:val="both"/>
        <w:rPr>
          <w:bCs/>
          <w:color w:val="000000" w:themeColor="text1"/>
          <w:sz w:val="28"/>
          <w:szCs w:val="28"/>
        </w:rPr>
      </w:pPr>
      <w:r>
        <w:rPr>
          <w:bCs/>
          <w:color w:val="000000" w:themeColor="text1"/>
          <w:sz w:val="28"/>
          <w:szCs w:val="28"/>
        </w:rPr>
        <w:t xml:space="preserve">- </w:t>
      </w:r>
      <w:r w:rsidRPr="00AE4CE2">
        <w:rPr>
          <w:bCs/>
          <w:color w:val="000000" w:themeColor="text1"/>
          <w:sz w:val="28"/>
          <w:szCs w:val="28"/>
        </w:rPr>
        <w:t>Thông qua buổi đối thoại nhằm phổ biến cho thanh niên những chủ trương của Đảng, chính sách pháp luật của Nhà nước trong công tác chăm lo, giáo dục và bồi dưỡng thế hệ trẻ; tạo điều kiện để thanh niên bày tỏ nguyện vọng, sáng kiến, kiến nghị, đề xuất liên quan đến việc thực hiện các chủ trương, chính sách phát triển kinh tế -</w:t>
      </w:r>
      <w:r>
        <w:rPr>
          <w:bCs/>
          <w:color w:val="000000" w:themeColor="text1"/>
          <w:sz w:val="28"/>
          <w:szCs w:val="28"/>
        </w:rPr>
        <w:t xml:space="preserve"> </w:t>
      </w:r>
      <w:r w:rsidRPr="00AE4CE2">
        <w:rPr>
          <w:bCs/>
          <w:color w:val="000000" w:themeColor="text1"/>
          <w:sz w:val="28"/>
          <w:szCs w:val="28"/>
        </w:rPr>
        <w:t>xã hội trên địa bàn</w:t>
      </w:r>
      <w:r>
        <w:rPr>
          <w:bCs/>
          <w:color w:val="000000" w:themeColor="text1"/>
          <w:sz w:val="28"/>
          <w:szCs w:val="28"/>
        </w:rPr>
        <w:t xml:space="preserve"> huyện</w:t>
      </w:r>
      <w:r w:rsidRPr="00AE4CE2">
        <w:rPr>
          <w:bCs/>
          <w:color w:val="000000" w:themeColor="text1"/>
          <w:sz w:val="28"/>
          <w:szCs w:val="28"/>
        </w:rPr>
        <w:t>; giúp thanh niên nâng cao nhận thức, ý thức công dân, có khát vọng cống hiến, vươn lên</w:t>
      </w:r>
      <w:r>
        <w:rPr>
          <w:bCs/>
          <w:color w:val="000000" w:themeColor="text1"/>
          <w:sz w:val="28"/>
          <w:szCs w:val="28"/>
        </w:rPr>
        <w:t xml:space="preserve"> </w:t>
      </w:r>
      <w:r w:rsidRPr="00AE4CE2">
        <w:rPr>
          <w:bCs/>
          <w:color w:val="000000" w:themeColor="text1"/>
          <w:sz w:val="28"/>
          <w:szCs w:val="28"/>
        </w:rPr>
        <w:t>và thấy rõ vai trò, trách nhiệm của mình trong học tập, rèn luyện, lao động, công tác tham gia phát triển kinh tế -</w:t>
      </w:r>
      <w:r>
        <w:rPr>
          <w:bCs/>
          <w:color w:val="000000" w:themeColor="text1"/>
          <w:sz w:val="28"/>
          <w:szCs w:val="28"/>
        </w:rPr>
        <w:t xml:space="preserve"> </w:t>
      </w:r>
      <w:r w:rsidRPr="00AE4CE2">
        <w:rPr>
          <w:bCs/>
          <w:color w:val="000000" w:themeColor="text1"/>
          <w:sz w:val="28"/>
          <w:szCs w:val="28"/>
        </w:rPr>
        <w:t>xã hội</w:t>
      </w:r>
      <w:r>
        <w:rPr>
          <w:bCs/>
          <w:color w:val="000000" w:themeColor="text1"/>
          <w:sz w:val="28"/>
          <w:szCs w:val="28"/>
        </w:rPr>
        <w:t xml:space="preserve">, </w:t>
      </w:r>
      <w:r w:rsidRPr="00AE4CE2">
        <w:rPr>
          <w:bCs/>
          <w:color w:val="000000" w:themeColor="text1"/>
          <w:sz w:val="28"/>
          <w:szCs w:val="28"/>
        </w:rPr>
        <w:t>góp phần từng bước hiện thực hoá khát vọng vươn lên, xây dựng cuộc sống ấm no, hạnh phúc cho Nhân dân các dân tộc</w:t>
      </w:r>
      <w:r>
        <w:rPr>
          <w:bCs/>
          <w:color w:val="000000" w:themeColor="text1"/>
          <w:sz w:val="28"/>
          <w:szCs w:val="28"/>
        </w:rPr>
        <w:t xml:space="preserve"> trên địa bàn huyện</w:t>
      </w:r>
      <w:r w:rsidRPr="00AE4CE2">
        <w:rPr>
          <w:bCs/>
          <w:color w:val="000000" w:themeColor="text1"/>
          <w:sz w:val="28"/>
          <w:szCs w:val="28"/>
        </w:rPr>
        <w:t>.</w:t>
      </w:r>
      <w:r>
        <w:rPr>
          <w:bCs/>
          <w:color w:val="000000" w:themeColor="text1"/>
          <w:sz w:val="28"/>
          <w:szCs w:val="28"/>
        </w:rPr>
        <w:t xml:space="preserve"> </w:t>
      </w:r>
    </w:p>
    <w:p w:rsidR="009A3EED" w:rsidRPr="00CF61E6" w:rsidRDefault="009A3EED" w:rsidP="009A3EED">
      <w:pPr>
        <w:pStyle w:val="BodyText"/>
        <w:spacing w:before="100" w:after="100" w:line="360" w:lineRule="atLeast"/>
        <w:ind w:firstLine="550"/>
        <w:jc w:val="both"/>
        <w:rPr>
          <w:b/>
          <w:bCs/>
          <w:color w:val="000000" w:themeColor="text1"/>
          <w:sz w:val="28"/>
          <w:szCs w:val="28"/>
        </w:rPr>
      </w:pPr>
      <w:r w:rsidRPr="00CF61E6">
        <w:rPr>
          <w:b/>
          <w:bCs/>
          <w:color w:val="000000" w:themeColor="text1"/>
          <w:sz w:val="28"/>
          <w:szCs w:val="28"/>
        </w:rPr>
        <w:t>2. Yêu cầu</w:t>
      </w:r>
    </w:p>
    <w:p w:rsidR="009A3EED" w:rsidRDefault="009A3EED" w:rsidP="009A3EED">
      <w:pPr>
        <w:pStyle w:val="BodyText"/>
        <w:spacing w:before="100" w:after="100" w:line="360" w:lineRule="atLeast"/>
        <w:ind w:firstLine="550"/>
        <w:jc w:val="both"/>
        <w:rPr>
          <w:bCs/>
          <w:color w:val="000000" w:themeColor="text1"/>
          <w:sz w:val="28"/>
          <w:szCs w:val="28"/>
        </w:rPr>
      </w:pPr>
      <w:r>
        <w:rPr>
          <w:bCs/>
          <w:color w:val="000000" w:themeColor="text1"/>
          <w:sz w:val="28"/>
          <w:szCs w:val="28"/>
        </w:rPr>
        <w:t xml:space="preserve">- </w:t>
      </w:r>
      <w:r w:rsidRPr="00AE4CE2">
        <w:rPr>
          <w:bCs/>
          <w:color w:val="000000" w:themeColor="text1"/>
          <w:sz w:val="28"/>
          <w:szCs w:val="28"/>
        </w:rPr>
        <w:t>Chương trình đối thoại phải thiết thực, hiệu quả, nội dung đối thoại phù hợp với nhu cầu thực tế và nguyện vọng chính đáng của</w:t>
      </w:r>
      <w:r>
        <w:rPr>
          <w:bCs/>
          <w:color w:val="000000" w:themeColor="text1"/>
          <w:sz w:val="28"/>
          <w:szCs w:val="28"/>
        </w:rPr>
        <w:t xml:space="preserve"> </w:t>
      </w:r>
      <w:r w:rsidRPr="00AE4CE2">
        <w:rPr>
          <w:bCs/>
          <w:color w:val="000000" w:themeColor="text1"/>
          <w:sz w:val="28"/>
          <w:szCs w:val="28"/>
        </w:rPr>
        <w:t>đa số thanh niên; trao đổi, đối</w:t>
      </w:r>
      <w:r>
        <w:rPr>
          <w:bCs/>
          <w:color w:val="000000" w:themeColor="text1"/>
          <w:sz w:val="28"/>
          <w:szCs w:val="28"/>
        </w:rPr>
        <w:t xml:space="preserve"> </w:t>
      </w:r>
      <w:r w:rsidRPr="00AE4CE2">
        <w:rPr>
          <w:bCs/>
          <w:color w:val="000000" w:themeColor="text1"/>
          <w:sz w:val="28"/>
          <w:szCs w:val="28"/>
        </w:rPr>
        <w:t>thoại trên tinh thần thẳng thắn, cởi mở, đảm bảo công khai, minh bạch, kịp thời, đúng quy định của pháp luậ</w:t>
      </w:r>
      <w:r>
        <w:rPr>
          <w:bCs/>
          <w:color w:val="000000" w:themeColor="text1"/>
          <w:sz w:val="28"/>
          <w:szCs w:val="28"/>
        </w:rPr>
        <w:t>t</w:t>
      </w:r>
      <w:r w:rsidRPr="00AE4CE2">
        <w:rPr>
          <w:bCs/>
          <w:color w:val="000000" w:themeColor="text1"/>
          <w:sz w:val="28"/>
          <w:szCs w:val="28"/>
        </w:rPr>
        <w:t>.</w:t>
      </w:r>
    </w:p>
    <w:p w:rsidR="009A3EED" w:rsidRPr="00CF61E6" w:rsidRDefault="009A3EED" w:rsidP="009A3EED">
      <w:pPr>
        <w:pStyle w:val="BodyText"/>
        <w:spacing w:before="100" w:after="100" w:line="360" w:lineRule="atLeast"/>
        <w:ind w:firstLine="550"/>
        <w:jc w:val="both"/>
        <w:rPr>
          <w:bCs/>
          <w:color w:val="000000" w:themeColor="text1"/>
          <w:sz w:val="28"/>
          <w:szCs w:val="28"/>
        </w:rPr>
      </w:pPr>
      <w:r>
        <w:rPr>
          <w:bCs/>
          <w:color w:val="000000" w:themeColor="text1"/>
          <w:sz w:val="28"/>
          <w:szCs w:val="28"/>
        </w:rPr>
        <w:lastRenderedPageBreak/>
        <w:t xml:space="preserve">- </w:t>
      </w:r>
      <w:r w:rsidRPr="00AE4CE2">
        <w:rPr>
          <w:bCs/>
          <w:color w:val="000000" w:themeColor="text1"/>
          <w:sz w:val="28"/>
          <w:szCs w:val="28"/>
        </w:rPr>
        <w:t xml:space="preserve">Công tác phối hợp giữa các cơ quan, đơn vị đảm bảo chặt chẽ theo đúng chức năng, nhiệm vụ để chuẩn bị nội dung và tham mưu Chủ tịch </w:t>
      </w:r>
      <w:r>
        <w:rPr>
          <w:color w:val="000000" w:themeColor="text1"/>
          <w:sz w:val="28"/>
          <w:szCs w:val="28"/>
        </w:rPr>
        <w:t>UBND</w:t>
      </w:r>
      <w:r w:rsidRPr="00AE4CE2">
        <w:rPr>
          <w:bCs/>
          <w:color w:val="000000" w:themeColor="text1"/>
          <w:sz w:val="28"/>
          <w:szCs w:val="28"/>
        </w:rPr>
        <w:t xml:space="preserve"> </w:t>
      </w:r>
      <w:r>
        <w:rPr>
          <w:bCs/>
          <w:color w:val="000000" w:themeColor="text1"/>
          <w:sz w:val="28"/>
          <w:szCs w:val="28"/>
        </w:rPr>
        <w:t>huyện</w:t>
      </w:r>
      <w:r w:rsidRPr="00AE4CE2">
        <w:rPr>
          <w:bCs/>
          <w:color w:val="000000" w:themeColor="text1"/>
          <w:sz w:val="28"/>
          <w:szCs w:val="28"/>
        </w:rPr>
        <w:t xml:space="preserve"> tổ chức buổi đối thoại với thanh niên đạt hiệu quả cao.</w:t>
      </w:r>
      <w:r>
        <w:rPr>
          <w:bCs/>
          <w:color w:val="000000" w:themeColor="text1"/>
          <w:sz w:val="28"/>
          <w:szCs w:val="28"/>
        </w:rPr>
        <w:t xml:space="preserve"> </w:t>
      </w:r>
      <w:r w:rsidRPr="00AE4CE2">
        <w:rPr>
          <w:bCs/>
          <w:color w:val="000000" w:themeColor="text1"/>
          <w:sz w:val="28"/>
          <w:szCs w:val="28"/>
        </w:rPr>
        <w:t>Thành phần đại biểu tham dự đối thoại phải phù hợp với nội dung, chủ đề của buổi đối thoại và được thông báo rộng rãi đến các đối tượng thanh niên</w:t>
      </w:r>
      <w:r>
        <w:rPr>
          <w:bCs/>
          <w:color w:val="000000" w:themeColor="text1"/>
          <w:sz w:val="28"/>
          <w:szCs w:val="28"/>
        </w:rPr>
        <w:t>.</w:t>
      </w:r>
    </w:p>
    <w:p w:rsidR="009A3EED" w:rsidRPr="00CF61E6" w:rsidRDefault="009A3EED" w:rsidP="009A3EED">
      <w:pPr>
        <w:shd w:val="clear" w:color="auto" w:fill="FFFFFF"/>
        <w:spacing w:before="100" w:after="100" w:line="360" w:lineRule="atLeast"/>
        <w:ind w:firstLine="567"/>
        <w:jc w:val="both"/>
        <w:rPr>
          <w:color w:val="000000" w:themeColor="text1"/>
          <w:sz w:val="28"/>
          <w:szCs w:val="28"/>
        </w:rPr>
      </w:pPr>
      <w:r w:rsidRPr="00CF61E6">
        <w:rPr>
          <w:b/>
          <w:bCs/>
          <w:color w:val="000000" w:themeColor="text1"/>
          <w:sz w:val="28"/>
          <w:szCs w:val="28"/>
        </w:rPr>
        <w:t>II. NỘI DUNG THỰC HIỆN</w:t>
      </w:r>
    </w:p>
    <w:p w:rsidR="007D599E" w:rsidRPr="007D599E" w:rsidRDefault="009A3EED" w:rsidP="009A3EED">
      <w:pPr>
        <w:spacing w:before="100" w:after="100" w:line="360" w:lineRule="atLeast"/>
        <w:ind w:firstLine="567"/>
        <w:jc w:val="both"/>
        <w:rPr>
          <w:b/>
          <w:bCs/>
          <w:spacing w:val="-8"/>
          <w:sz w:val="28"/>
          <w:szCs w:val="28"/>
          <w:lang w:val="vi-VN"/>
        </w:rPr>
      </w:pPr>
      <w:r w:rsidRPr="00C25BCA">
        <w:rPr>
          <w:b/>
          <w:bCs/>
          <w:color w:val="000000" w:themeColor="text1"/>
          <w:spacing w:val="-8"/>
          <w:sz w:val="28"/>
          <w:szCs w:val="28"/>
        </w:rPr>
        <w:t xml:space="preserve">1. Chủ đề năm </w:t>
      </w:r>
      <w:r>
        <w:rPr>
          <w:b/>
          <w:bCs/>
          <w:spacing w:val="-8"/>
          <w:sz w:val="28"/>
          <w:szCs w:val="28"/>
        </w:rPr>
        <w:t>2025</w:t>
      </w:r>
      <w:r w:rsidR="007D599E" w:rsidRPr="007D599E">
        <w:rPr>
          <w:b/>
          <w:bCs/>
          <w:spacing w:val="-8"/>
          <w:sz w:val="28"/>
          <w:szCs w:val="28"/>
          <w:lang w:val="vi-VN"/>
        </w:rPr>
        <w:t>:</w:t>
      </w:r>
      <w:r w:rsidR="007D599E" w:rsidRPr="007D599E">
        <w:rPr>
          <w:sz w:val="28"/>
          <w:szCs w:val="28"/>
        </w:rPr>
        <w:t xml:space="preserve"> </w:t>
      </w:r>
      <w:r w:rsidR="007D599E">
        <w:rPr>
          <w:sz w:val="28"/>
          <w:szCs w:val="28"/>
          <w:lang w:val="vi-VN"/>
        </w:rPr>
        <w:t>“</w:t>
      </w:r>
      <w:r w:rsidR="007D599E" w:rsidRPr="007D599E">
        <w:rPr>
          <w:sz w:val="28"/>
          <w:szCs w:val="28"/>
        </w:rPr>
        <w:t>Thanh niên và vấn đề giải quyết việc làm trong thời kỳ đẩy mạnh công nghiệp hóa, hiện đại hóa đất nước và hội nhập quốc tế</w:t>
      </w:r>
      <w:r w:rsidR="007D599E">
        <w:rPr>
          <w:sz w:val="28"/>
          <w:szCs w:val="28"/>
          <w:lang w:val="vi-VN"/>
        </w:rPr>
        <w:t>”</w:t>
      </w:r>
    </w:p>
    <w:p w:rsidR="009A3EED" w:rsidRPr="00BE1CE3" w:rsidRDefault="009A3EED" w:rsidP="009A3EED">
      <w:pPr>
        <w:spacing w:before="100" w:after="100" w:line="360" w:lineRule="atLeast"/>
        <w:ind w:firstLine="567"/>
        <w:jc w:val="both"/>
        <w:rPr>
          <w:b/>
          <w:bCs/>
          <w:color w:val="000000" w:themeColor="text1"/>
          <w:sz w:val="28"/>
          <w:szCs w:val="28"/>
        </w:rPr>
      </w:pPr>
      <w:r w:rsidRPr="00BE1CE3">
        <w:rPr>
          <w:b/>
          <w:bCs/>
          <w:color w:val="000000" w:themeColor="text1"/>
          <w:sz w:val="28"/>
          <w:szCs w:val="28"/>
        </w:rPr>
        <w:t xml:space="preserve">2. </w:t>
      </w:r>
      <w:r>
        <w:rPr>
          <w:b/>
          <w:bCs/>
          <w:color w:val="000000" w:themeColor="text1"/>
          <w:sz w:val="28"/>
          <w:szCs w:val="28"/>
        </w:rPr>
        <w:t>Nội dung đối thoại</w:t>
      </w:r>
    </w:p>
    <w:p w:rsidR="009A3EED" w:rsidRDefault="009A3EED" w:rsidP="009A3EED">
      <w:pPr>
        <w:spacing w:before="100" w:after="100" w:line="360" w:lineRule="atLeast"/>
        <w:ind w:firstLine="567"/>
        <w:jc w:val="both"/>
        <w:rPr>
          <w:bCs/>
          <w:color w:val="000000" w:themeColor="text1"/>
          <w:sz w:val="28"/>
          <w:szCs w:val="28"/>
        </w:rPr>
      </w:pPr>
      <w:r>
        <w:rPr>
          <w:bCs/>
          <w:color w:val="000000" w:themeColor="text1"/>
          <w:sz w:val="28"/>
          <w:szCs w:val="28"/>
        </w:rPr>
        <w:t xml:space="preserve">- </w:t>
      </w:r>
      <w:r w:rsidRPr="004B2BAD">
        <w:rPr>
          <w:bCs/>
          <w:color w:val="000000" w:themeColor="text1"/>
          <w:sz w:val="28"/>
          <w:szCs w:val="28"/>
        </w:rPr>
        <w:t>Việc thực hiện cơ chế, chính sách và các quy định của pháp luật đối với thanh niên.</w:t>
      </w:r>
    </w:p>
    <w:p w:rsidR="007D599E" w:rsidRPr="007D599E" w:rsidRDefault="007D599E" w:rsidP="009A3EED">
      <w:pPr>
        <w:spacing w:before="100" w:after="100" w:line="360" w:lineRule="atLeast"/>
        <w:ind w:firstLine="567"/>
        <w:jc w:val="both"/>
        <w:rPr>
          <w:bCs/>
          <w:color w:val="000000" w:themeColor="text1"/>
          <w:sz w:val="28"/>
          <w:szCs w:val="28"/>
          <w:lang w:val="vi-VN"/>
        </w:rPr>
      </w:pPr>
      <w:r>
        <w:rPr>
          <w:bCs/>
          <w:color w:val="000000" w:themeColor="text1"/>
          <w:sz w:val="28"/>
          <w:szCs w:val="28"/>
          <w:lang w:val="vi-VN"/>
        </w:rPr>
        <w:t>- Vấn đề việc làm và giải quyết việc làm cho thanh niên hiện nay.</w:t>
      </w:r>
    </w:p>
    <w:p w:rsidR="009A3EED" w:rsidRPr="004B2BAD" w:rsidRDefault="009A3EED" w:rsidP="009A3EED">
      <w:pPr>
        <w:spacing w:before="100" w:after="100" w:line="360" w:lineRule="atLeast"/>
        <w:ind w:firstLine="567"/>
        <w:jc w:val="both"/>
        <w:rPr>
          <w:bCs/>
          <w:color w:val="000000" w:themeColor="text1"/>
          <w:sz w:val="28"/>
          <w:szCs w:val="28"/>
        </w:rPr>
      </w:pPr>
      <w:r>
        <w:rPr>
          <w:bCs/>
          <w:color w:val="000000" w:themeColor="text1"/>
          <w:sz w:val="28"/>
          <w:szCs w:val="28"/>
        </w:rPr>
        <w:t>-</w:t>
      </w:r>
      <w:r w:rsidRPr="004B2BAD">
        <w:rPr>
          <w:bCs/>
          <w:color w:val="000000" w:themeColor="text1"/>
          <w:sz w:val="28"/>
          <w:szCs w:val="28"/>
        </w:rPr>
        <w:t xml:space="preserve"> Hoạt động của các cơ quan, tổ chức liên quan đến quyền và lợi ích hợp pháp của thanh niên.</w:t>
      </w:r>
    </w:p>
    <w:p w:rsidR="009A3EED" w:rsidRPr="004B2BAD" w:rsidRDefault="009A3EED" w:rsidP="009A3EED">
      <w:pPr>
        <w:spacing w:before="100" w:after="100" w:line="360" w:lineRule="atLeast"/>
        <w:ind w:firstLine="567"/>
        <w:jc w:val="both"/>
        <w:rPr>
          <w:bCs/>
          <w:color w:val="000000" w:themeColor="text1"/>
          <w:sz w:val="28"/>
          <w:szCs w:val="28"/>
        </w:rPr>
      </w:pPr>
      <w:r>
        <w:rPr>
          <w:bCs/>
          <w:color w:val="000000" w:themeColor="text1"/>
          <w:sz w:val="28"/>
          <w:szCs w:val="28"/>
        </w:rPr>
        <w:t>-</w:t>
      </w:r>
      <w:r w:rsidRPr="004B2BAD">
        <w:rPr>
          <w:bCs/>
          <w:color w:val="000000" w:themeColor="text1"/>
          <w:sz w:val="28"/>
          <w:szCs w:val="28"/>
        </w:rPr>
        <w:t xml:space="preserve"> Những nội dung thuộc thẩm quyền hoặc trách nhiệm báo cáo với cơ quan có thẩm quyền giải quyết các kiến nghị của thanh niên.</w:t>
      </w:r>
    </w:p>
    <w:p w:rsidR="009A3EED" w:rsidRPr="004B2BAD" w:rsidRDefault="009A3EED" w:rsidP="009A3EED">
      <w:pPr>
        <w:spacing w:before="100" w:after="100" w:line="360" w:lineRule="atLeast"/>
        <w:ind w:firstLine="567"/>
        <w:jc w:val="both"/>
        <w:rPr>
          <w:bCs/>
          <w:color w:val="000000" w:themeColor="text1"/>
          <w:sz w:val="28"/>
          <w:szCs w:val="28"/>
        </w:rPr>
      </w:pPr>
      <w:r>
        <w:rPr>
          <w:bCs/>
          <w:color w:val="000000" w:themeColor="text1"/>
          <w:sz w:val="28"/>
          <w:szCs w:val="28"/>
        </w:rPr>
        <w:t>-</w:t>
      </w:r>
      <w:r w:rsidRPr="004B2BAD">
        <w:rPr>
          <w:bCs/>
          <w:color w:val="000000" w:themeColor="text1"/>
          <w:sz w:val="28"/>
          <w:szCs w:val="28"/>
        </w:rPr>
        <w:t xml:space="preserve"> Vai trò, trách nhiệm của thanh niên trong học tập, lao động, rèn luyện, tham gia phát triển kinh tế - xã hội và bảo vệ Tổ quốc.</w:t>
      </w:r>
    </w:p>
    <w:p w:rsidR="009A3EED" w:rsidRDefault="009A3EED" w:rsidP="009A3EED">
      <w:pPr>
        <w:spacing w:before="100" w:after="100" w:line="360" w:lineRule="atLeast"/>
        <w:ind w:firstLine="567"/>
        <w:jc w:val="both"/>
        <w:rPr>
          <w:bCs/>
          <w:color w:val="000000" w:themeColor="text1"/>
          <w:sz w:val="28"/>
          <w:szCs w:val="28"/>
        </w:rPr>
      </w:pPr>
      <w:r>
        <w:rPr>
          <w:bCs/>
          <w:color w:val="000000" w:themeColor="text1"/>
          <w:sz w:val="28"/>
          <w:szCs w:val="28"/>
        </w:rPr>
        <w:t xml:space="preserve">- </w:t>
      </w:r>
      <w:r w:rsidRPr="004B2BAD">
        <w:rPr>
          <w:bCs/>
          <w:color w:val="000000" w:themeColor="text1"/>
          <w:sz w:val="28"/>
          <w:szCs w:val="28"/>
        </w:rPr>
        <w:t>Những kiến nghị, đề xuất khác của thanh niên.</w:t>
      </w:r>
    </w:p>
    <w:p w:rsidR="009A3EED" w:rsidRDefault="009A3EED" w:rsidP="009A3EED">
      <w:pPr>
        <w:spacing w:before="100" w:after="100" w:line="360" w:lineRule="atLeast"/>
        <w:ind w:firstLine="567"/>
        <w:jc w:val="both"/>
        <w:rPr>
          <w:bCs/>
          <w:color w:val="000000" w:themeColor="text1"/>
          <w:sz w:val="28"/>
          <w:szCs w:val="28"/>
        </w:rPr>
      </w:pPr>
      <w:r w:rsidRPr="00BE1CE3">
        <w:rPr>
          <w:b/>
          <w:bCs/>
          <w:color w:val="000000" w:themeColor="text1"/>
          <w:sz w:val="28"/>
          <w:szCs w:val="28"/>
        </w:rPr>
        <w:t>3. Hình thức đối thoại:</w:t>
      </w:r>
      <w:r>
        <w:rPr>
          <w:bCs/>
          <w:color w:val="000000" w:themeColor="text1"/>
          <w:sz w:val="28"/>
          <w:szCs w:val="28"/>
        </w:rPr>
        <w:t xml:space="preserve"> </w:t>
      </w:r>
      <w:r w:rsidRPr="00BE1CE3">
        <w:rPr>
          <w:bCs/>
          <w:color w:val="000000" w:themeColor="text1"/>
          <w:sz w:val="28"/>
          <w:szCs w:val="28"/>
        </w:rPr>
        <w:t>Tổ</w:t>
      </w:r>
      <w:r>
        <w:rPr>
          <w:bCs/>
          <w:color w:val="000000" w:themeColor="text1"/>
          <w:sz w:val="28"/>
          <w:szCs w:val="28"/>
        </w:rPr>
        <w:t xml:space="preserve"> </w:t>
      </w:r>
      <w:r w:rsidRPr="00BE1CE3">
        <w:rPr>
          <w:bCs/>
          <w:color w:val="000000" w:themeColor="text1"/>
          <w:sz w:val="28"/>
          <w:szCs w:val="28"/>
        </w:rPr>
        <w:t>chức đố</w:t>
      </w:r>
      <w:r>
        <w:rPr>
          <w:bCs/>
          <w:color w:val="000000" w:themeColor="text1"/>
          <w:sz w:val="28"/>
          <w:szCs w:val="28"/>
        </w:rPr>
        <w:t>i</w:t>
      </w:r>
      <w:r w:rsidRPr="00BE1CE3">
        <w:rPr>
          <w:bCs/>
          <w:color w:val="000000" w:themeColor="text1"/>
          <w:sz w:val="28"/>
          <w:szCs w:val="28"/>
        </w:rPr>
        <w:t xml:space="preserve"> thoại trực tiếp</w:t>
      </w:r>
      <w:r>
        <w:rPr>
          <w:bCs/>
          <w:color w:val="000000" w:themeColor="text1"/>
          <w:sz w:val="28"/>
          <w:szCs w:val="28"/>
        </w:rPr>
        <w:t>; Chủ tịch UBND huyện chủ trì Hội nghị đối thoại.</w:t>
      </w:r>
    </w:p>
    <w:p w:rsidR="006B355A" w:rsidRDefault="006B355A" w:rsidP="009A3EED">
      <w:pPr>
        <w:spacing w:before="100" w:after="100" w:line="360" w:lineRule="atLeast"/>
        <w:ind w:firstLine="567"/>
        <w:jc w:val="both"/>
        <w:rPr>
          <w:b/>
          <w:bCs/>
          <w:color w:val="000000" w:themeColor="text1"/>
          <w:sz w:val="28"/>
          <w:szCs w:val="28"/>
        </w:rPr>
      </w:pPr>
      <w:r w:rsidRPr="006B355A">
        <w:rPr>
          <w:b/>
          <w:bCs/>
          <w:color w:val="000000" w:themeColor="text1"/>
          <w:sz w:val="28"/>
          <w:szCs w:val="28"/>
        </w:rPr>
        <w:t>4. Nội dung chương trình đối thoại</w:t>
      </w:r>
    </w:p>
    <w:p w:rsidR="006706EB" w:rsidRDefault="006706EB" w:rsidP="006706EB">
      <w:pPr>
        <w:spacing w:before="100" w:after="100" w:line="360" w:lineRule="atLeast"/>
        <w:ind w:firstLine="567"/>
        <w:jc w:val="both"/>
        <w:rPr>
          <w:color w:val="000000"/>
          <w:sz w:val="28"/>
          <w:szCs w:val="28"/>
        </w:rPr>
      </w:pPr>
      <w:r>
        <w:rPr>
          <w:rStyle w:val="fontstyle01"/>
        </w:rPr>
        <w:t>- Tuyên bố lý do, giới thiệu đại biểu.</w:t>
      </w:r>
    </w:p>
    <w:p w:rsidR="006706EB" w:rsidRDefault="006706EB" w:rsidP="006706EB">
      <w:pPr>
        <w:spacing w:before="100" w:after="100" w:line="360" w:lineRule="atLeast"/>
        <w:ind w:firstLine="567"/>
        <w:jc w:val="both"/>
        <w:rPr>
          <w:color w:val="000000"/>
          <w:sz w:val="28"/>
          <w:szCs w:val="28"/>
        </w:rPr>
      </w:pPr>
      <w:r>
        <w:rPr>
          <w:rStyle w:val="fontstyle01"/>
        </w:rPr>
        <w:t>- Phát biểu khai mạc.</w:t>
      </w:r>
    </w:p>
    <w:p w:rsidR="006706EB" w:rsidRDefault="006706EB" w:rsidP="006706EB">
      <w:pPr>
        <w:spacing w:before="100" w:after="100" w:line="360" w:lineRule="atLeast"/>
        <w:ind w:firstLine="567"/>
        <w:jc w:val="both"/>
        <w:rPr>
          <w:rStyle w:val="fontstyle01"/>
        </w:rPr>
      </w:pPr>
      <w:r>
        <w:rPr>
          <w:rStyle w:val="fontstyle01"/>
        </w:rPr>
        <w:t>- Đối thoại giữa Lãnh đạo Uỷ ban nhân dân huyện với thanh niên (Chủ tịch</w:t>
      </w:r>
      <w:r>
        <w:rPr>
          <w:color w:val="000000"/>
          <w:sz w:val="28"/>
          <w:szCs w:val="28"/>
        </w:rPr>
        <w:br/>
      </w:r>
      <w:r>
        <w:rPr>
          <w:rStyle w:val="fontstyle01"/>
        </w:rPr>
        <w:t>UBND huyện và thủ trưởng các cơ quan, đơn vị liên quan trực tiếp trả lời, giải đáp những</w:t>
      </w:r>
      <w:r w:rsidR="00C56969">
        <w:rPr>
          <w:rStyle w:val="fontstyle01"/>
          <w:lang w:val="vi-VN"/>
        </w:rPr>
        <w:t xml:space="preserve"> </w:t>
      </w:r>
      <w:r>
        <w:rPr>
          <w:rStyle w:val="fontstyle01"/>
        </w:rPr>
        <w:t>kiến nghị, đề xuất của thanh niên).</w:t>
      </w:r>
    </w:p>
    <w:p w:rsidR="00B10DDD" w:rsidRPr="00B10DDD" w:rsidRDefault="00B10DDD" w:rsidP="006706EB">
      <w:pPr>
        <w:spacing w:before="100" w:after="100" w:line="360" w:lineRule="atLeast"/>
        <w:ind w:firstLine="567"/>
        <w:jc w:val="both"/>
        <w:rPr>
          <w:color w:val="000000"/>
          <w:sz w:val="28"/>
          <w:szCs w:val="28"/>
          <w:lang w:val="vi-VN"/>
        </w:rPr>
      </w:pPr>
      <w:r>
        <w:rPr>
          <w:rStyle w:val="fontstyle01"/>
          <w:lang w:val="vi-VN"/>
        </w:rPr>
        <w:t>- Chia sẻ của thanh niên là các gương điển hình tiên tiến, tiêu biểu.</w:t>
      </w:r>
    </w:p>
    <w:p w:rsidR="006706EB" w:rsidRDefault="006706EB" w:rsidP="006706EB">
      <w:pPr>
        <w:spacing w:before="100" w:after="100" w:line="360" w:lineRule="atLeast"/>
        <w:ind w:firstLine="567"/>
        <w:jc w:val="both"/>
        <w:rPr>
          <w:color w:val="000000"/>
          <w:sz w:val="28"/>
          <w:szCs w:val="28"/>
        </w:rPr>
      </w:pPr>
      <w:r>
        <w:rPr>
          <w:rStyle w:val="fontstyle01"/>
        </w:rPr>
        <w:t>- Phát biểu chỉ đạo và kết thúc Hội nghị của Chủ tịch Ủy ban nhân dân huyện.</w:t>
      </w:r>
    </w:p>
    <w:p w:rsidR="006B355A" w:rsidRPr="006B355A" w:rsidRDefault="006706EB" w:rsidP="006706EB">
      <w:pPr>
        <w:spacing w:before="100" w:after="100" w:line="360" w:lineRule="atLeast"/>
        <w:ind w:firstLine="567"/>
        <w:jc w:val="both"/>
        <w:rPr>
          <w:b/>
          <w:bCs/>
          <w:color w:val="000000" w:themeColor="text1"/>
          <w:sz w:val="28"/>
          <w:szCs w:val="28"/>
        </w:rPr>
      </w:pPr>
      <w:r>
        <w:rPr>
          <w:rStyle w:val="fontstyle01"/>
        </w:rPr>
        <w:t>- Kết thúc chương trình.</w:t>
      </w:r>
    </w:p>
    <w:p w:rsidR="009A3EED" w:rsidRPr="003B0331" w:rsidRDefault="009A3EED" w:rsidP="009A3EED">
      <w:pPr>
        <w:spacing w:before="100" w:after="100" w:line="360" w:lineRule="atLeast"/>
        <w:ind w:firstLine="567"/>
        <w:jc w:val="both"/>
        <w:rPr>
          <w:b/>
          <w:color w:val="000000" w:themeColor="text1"/>
          <w:sz w:val="28"/>
          <w:szCs w:val="28"/>
        </w:rPr>
      </w:pPr>
      <w:r w:rsidRPr="00CF61E6">
        <w:rPr>
          <w:b/>
          <w:color w:val="000000" w:themeColor="text1"/>
          <w:sz w:val="28"/>
          <w:szCs w:val="28"/>
          <w:lang w:val="vi-VN"/>
        </w:rPr>
        <w:t xml:space="preserve">III. </w:t>
      </w:r>
      <w:r>
        <w:rPr>
          <w:b/>
          <w:color w:val="000000" w:themeColor="text1"/>
          <w:sz w:val="28"/>
          <w:szCs w:val="28"/>
        </w:rPr>
        <w:t>THỜI GIAN, ĐỊA ĐIỂM</w:t>
      </w:r>
    </w:p>
    <w:p w:rsidR="009A3EED" w:rsidRPr="00272B0C" w:rsidRDefault="009A3EED" w:rsidP="009A3EED">
      <w:pPr>
        <w:pStyle w:val="BodyText"/>
        <w:spacing w:before="100" w:after="100" w:line="360" w:lineRule="atLeast"/>
        <w:ind w:firstLine="550"/>
        <w:jc w:val="both"/>
        <w:rPr>
          <w:bCs/>
          <w:i/>
          <w:sz w:val="28"/>
          <w:szCs w:val="28"/>
          <w:lang w:val="it-IT"/>
        </w:rPr>
      </w:pPr>
      <w:r>
        <w:rPr>
          <w:b/>
          <w:bCs/>
          <w:color w:val="000000" w:themeColor="text1"/>
          <w:sz w:val="28"/>
          <w:szCs w:val="28"/>
          <w:lang w:val="it-IT"/>
        </w:rPr>
        <w:t xml:space="preserve">1. Thời gian: </w:t>
      </w:r>
      <w:r w:rsidRPr="00FF0B29">
        <w:rPr>
          <w:bCs/>
          <w:color w:val="000000" w:themeColor="text1"/>
          <w:sz w:val="28"/>
          <w:szCs w:val="28"/>
          <w:lang w:val="it-IT"/>
        </w:rPr>
        <w:t xml:space="preserve">Dự kiến </w:t>
      </w:r>
      <w:r>
        <w:rPr>
          <w:bCs/>
          <w:color w:val="000000" w:themeColor="text1"/>
          <w:sz w:val="28"/>
          <w:szCs w:val="28"/>
          <w:lang w:val="it-IT"/>
        </w:rPr>
        <w:t>cuố</w:t>
      </w:r>
      <w:r w:rsidR="006706EB">
        <w:rPr>
          <w:bCs/>
          <w:color w:val="000000" w:themeColor="text1"/>
          <w:sz w:val="28"/>
          <w:szCs w:val="28"/>
          <w:lang w:val="it-IT"/>
        </w:rPr>
        <w:t xml:space="preserve">i tháng 03 </w:t>
      </w:r>
      <w:r w:rsidRPr="00FF0B29">
        <w:rPr>
          <w:bCs/>
          <w:color w:val="000000" w:themeColor="text1"/>
          <w:sz w:val="28"/>
          <w:szCs w:val="28"/>
          <w:lang w:val="it-IT"/>
        </w:rPr>
        <w:t xml:space="preserve">năm </w:t>
      </w:r>
      <w:r w:rsidR="006706EB">
        <w:rPr>
          <w:bCs/>
          <w:color w:val="000000" w:themeColor="text1"/>
          <w:sz w:val="28"/>
          <w:szCs w:val="28"/>
          <w:lang w:val="it-IT"/>
        </w:rPr>
        <w:t>2025</w:t>
      </w:r>
      <w:r>
        <w:rPr>
          <w:bCs/>
          <w:color w:val="000000" w:themeColor="text1"/>
          <w:sz w:val="28"/>
          <w:szCs w:val="28"/>
          <w:lang w:val="it-IT"/>
        </w:rPr>
        <w:t xml:space="preserve"> </w:t>
      </w:r>
      <w:r w:rsidRPr="00272B0C">
        <w:rPr>
          <w:bCs/>
          <w:i/>
          <w:sz w:val="28"/>
          <w:szCs w:val="28"/>
          <w:lang w:val="it-IT"/>
        </w:rPr>
        <w:t>(Thời gian cụ thể sẽ thông báo sau).</w:t>
      </w:r>
    </w:p>
    <w:p w:rsidR="009A3EED" w:rsidRPr="00511598" w:rsidRDefault="009A3EED" w:rsidP="009A3EED">
      <w:pPr>
        <w:pStyle w:val="BodyText"/>
        <w:numPr>
          <w:ilvl w:val="0"/>
          <w:numId w:val="1"/>
        </w:numPr>
        <w:spacing w:before="100" w:after="100" w:line="360" w:lineRule="atLeast"/>
        <w:ind w:left="851" w:hanging="301"/>
        <w:jc w:val="both"/>
        <w:rPr>
          <w:color w:val="000000" w:themeColor="text1"/>
          <w:sz w:val="28"/>
          <w:szCs w:val="28"/>
          <w:lang w:val="it-IT"/>
        </w:rPr>
      </w:pPr>
      <w:r>
        <w:rPr>
          <w:b/>
          <w:bCs/>
          <w:color w:val="000000" w:themeColor="text1"/>
          <w:sz w:val="28"/>
          <w:szCs w:val="28"/>
          <w:lang w:val="it-IT"/>
        </w:rPr>
        <w:t xml:space="preserve">Địa điểm: </w:t>
      </w:r>
      <w:r w:rsidRPr="00511598">
        <w:rPr>
          <w:color w:val="000000" w:themeColor="text1"/>
          <w:sz w:val="28"/>
          <w:szCs w:val="28"/>
          <w:lang w:val="it-IT"/>
        </w:rPr>
        <w:t>Trung tâm Hội nghị văn hoá huyện Phong Thổ.</w:t>
      </w:r>
    </w:p>
    <w:p w:rsidR="009A3EED" w:rsidRDefault="009A3EED" w:rsidP="009A3EED">
      <w:pPr>
        <w:pStyle w:val="BodyText"/>
        <w:spacing w:before="100" w:after="100" w:line="360" w:lineRule="atLeast"/>
        <w:ind w:firstLine="550"/>
        <w:jc w:val="both"/>
        <w:rPr>
          <w:b/>
          <w:bCs/>
          <w:color w:val="000000" w:themeColor="text1"/>
          <w:sz w:val="28"/>
          <w:szCs w:val="28"/>
          <w:lang w:val="it-IT"/>
        </w:rPr>
      </w:pPr>
      <w:r w:rsidRPr="00CF61E6">
        <w:rPr>
          <w:b/>
          <w:bCs/>
          <w:color w:val="000000" w:themeColor="text1"/>
          <w:sz w:val="28"/>
          <w:szCs w:val="28"/>
          <w:lang w:val="it-IT"/>
        </w:rPr>
        <w:lastRenderedPageBreak/>
        <w:t xml:space="preserve">IV. </w:t>
      </w:r>
      <w:r>
        <w:rPr>
          <w:b/>
          <w:bCs/>
          <w:color w:val="000000" w:themeColor="text1"/>
          <w:sz w:val="28"/>
          <w:szCs w:val="28"/>
          <w:lang w:val="it-IT"/>
        </w:rPr>
        <w:t>THÀNH PHẦN THAM DỰ</w:t>
      </w:r>
    </w:p>
    <w:p w:rsidR="009A3EED" w:rsidRDefault="009A3EED" w:rsidP="009A3EED">
      <w:pPr>
        <w:pStyle w:val="BodyText"/>
        <w:spacing w:before="100" w:after="100" w:line="360" w:lineRule="atLeast"/>
        <w:ind w:firstLine="550"/>
        <w:jc w:val="both"/>
        <w:rPr>
          <w:b/>
          <w:bCs/>
          <w:color w:val="000000" w:themeColor="text1"/>
          <w:sz w:val="28"/>
          <w:szCs w:val="28"/>
          <w:lang w:val="it-IT"/>
        </w:rPr>
      </w:pPr>
      <w:r>
        <w:rPr>
          <w:b/>
          <w:bCs/>
          <w:color w:val="000000" w:themeColor="text1"/>
          <w:sz w:val="28"/>
          <w:szCs w:val="28"/>
          <w:lang w:val="it-IT"/>
        </w:rPr>
        <w:t>1. Cấp huyện</w:t>
      </w:r>
    </w:p>
    <w:p w:rsidR="009A3EED" w:rsidRDefault="009A3EED" w:rsidP="009A3EED">
      <w:pPr>
        <w:pStyle w:val="BodyText"/>
        <w:spacing w:before="100" w:after="100" w:line="360" w:lineRule="atLeast"/>
        <w:ind w:firstLine="550"/>
        <w:jc w:val="both"/>
        <w:rPr>
          <w:bCs/>
          <w:color w:val="000000" w:themeColor="text1"/>
          <w:sz w:val="28"/>
          <w:szCs w:val="28"/>
          <w:lang w:val="it-IT"/>
        </w:rPr>
      </w:pPr>
      <w:bookmarkStart w:id="2" w:name="_Hlk127202672"/>
      <w:r w:rsidRPr="00FF0B29">
        <w:rPr>
          <w:bCs/>
          <w:color w:val="000000" w:themeColor="text1"/>
          <w:sz w:val="28"/>
          <w:szCs w:val="28"/>
          <w:lang w:val="it-IT"/>
        </w:rPr>
        <w:t>-</w:t>
      </w:r>
      <w:r>
        <w:rPr>
          <w:bCs/>
          <w:color w:val="000000" w:themeColor="text1"/>
          <w:sz w:val="28"/>
          <w:szCs w:val="28"/>
          <w:lang w:val="it-IT"/>
        </w:rPr>
        <w:t xml:space="preserve"> </w:t>
      </w:r>
      <w:r w:rsidRPr="00FF0B29">
        <w:rPr>
          <w:bCs/>
          <w:color w:val="000000" w:themeColor="text1"/>
          <w:sz w:val="28"/>
          <w:szCs w:val="28"/>
          <w:lang w:val="it-IT"/>
        </w:rPr>
        <w:t>Đồng chí</w:t>
      </w:r>
      <w:r>
        <w:rPr>
          <w:bCs/>
          <w:color w:val="000000" w:themeColor="text1"/>
          <w:sz w:val="28"/>
          <w:szCs w:val="28"/>
          <w:lang w:val="it-IT"/>
        </w:rPr>
        <w:t xml:space="preserve"> </w:t>
      </w:r>
      <w:r w:rsidRPr="00FF0B29">
        <w:rPr>
          <w:bCs/>
          <w:color w:val="000000" w:themeColor="text1"/>
          <w:sz w:val="28"/>
          <w:szCs w:val="28"/>
          <w:lang w:val="it-IT"/>
        </w:rPr>
        <w:t xml:space="preserve">Chủ tịch </w:t>
      </w:r>
      <w:r>
        <w:rPr>
          <w:bCs/>
          <w:color w:val="000000" w:themeColor="text1"/>
          <w:sz w:val="28"/>
          <w:szCs w:val="28"/>
          <w:lang w:val="it-IT"/>
        </w:rPr>
        <w:t xml:space="preserve">UBND huyện, </w:t>
      </w:r>
      <w:r w:rsidRPr="00FF0B29">
        <w:rPr>
          <w:bCs/>
          <w:color w:val="000000" w:themeColor="text1"/>
          <w:sz w:val="28"/>
          <w:szCs w:val="28"/>
          <w:lang w:val="it-IT"/>
        </w:rPr>
        <w:t>Chủ trì đối thoại</w:t>
      </w:r>
      <w:r w:rsidR="006706EB">
        <w:rPr>
          <w:bCs/>
          <w:color w:val="000000" w:themeColor="text1"/>
          <w:sz w:val="28"/>
          <w:szCs w:val="28"/>
          <w:lang w:val="it-IT"/>
        </w:rPr>
        <w:t>;</w:t>
      </w:r>
    </w:p>
    <w:p w:rsidR="009A3EED" w:rsidRDefault="009A3EED" w:rsidP="009A3EED">
      <w:pPr>
        <w:pStyle w:val="BodyText"/>
        <w:spacing w:before="100" w:after="100" w:line="360" w:lineRule="atLeast"/>
        <w:ind w:firstLine="550"/>
        <w:jc w:val="both"/>
        <w:rPr>
          <w:bCs/>
          <w:color w:val="000000" w:themeColor="text1"/>
          <w:sz w:val="28"/>
          <w:szCs w:val="28"/>
          <w:lang w:val="it-IT"/>
        </w:rPr>
      </w:pPr>
      <w:r>
        <w:rPr>
          <w:bCs/>
          <w:color w:val="000000" w:themeColor="text1"/>
          <w:sz w:val="28"/>
          <w:szCs w:val="28"/>
          <w:lang w:val="it-IT"/>
        </w:rPr>
        <w:t>- Thường trực Huyện ủy;</w:t>
      </w:r>
    </w:p>
    <w:p w:rsidR="009A3EED" w:rsidRPr="00AF1BB1" w:rsidRDefault="009A3EED" w:rsidP="009A3EED">
      <w:pPr>
        <w:pStyle w:val="BodyText"/>
        <w:spacing w:before="100" w:after="100" w:line="360" w:lineRule="atLeast"/>
        <w:ind w:firstLine="550"/>
        <w:jc w:val="both"/>
        <w:rPr>
          <w:bCs/>
          <w:color w:val="000000" w:themeColor="text1"/>
          <w:spacing w:val="-4"/>
          <w:sz w:val="28"/>
          <w:szCs w:val="28"/>
          <w:lang w:val="it-IT"/>
        </w:rPr>
      </w:pPr>
      <w:r w:rsidRPr="00AF1BB1">
        <w:rPr>
          <w:bCs/>
          <w:color w:val="000000" w:themeColor="text1"/>
          <w:spacing w:val="-4"/>
          <w:sz w:val="28"/>
          <w:szCs w:val="28"/>
          <w:lang w:val="it-IT"/>
        </w:rPr>
        <w:t>- Đại diện lãnh đạo: Ủy ban Mặt trận Tổ quốc Việt Nam huyện, Huyện đoàn, Hội Cựu Chiến binh huyện, Hội Nông dân huyện, Hội Liên hiệp phụ nữ huyệ</w:t>
      </w:r>
      <w:r>
        <w:rPr>
          <w:bCs/>
          <w:color w:val="000000" w:themeColor="text1"/>
          <w:spacing w:val="-4"/>
          <w:sz w:val="28"/>
          <w:szCs w:val="28"/>
          <w:lang w:val="it-IT"/>
        </w:rPr>
        <w:t xml:space="preserve">n, </w:t>
      </w:r>
      <w:r w:rsidRPr="00247667">
        <w:rPr>
          <w:bCs/>
          <w:spacing w:val="-4"/>
          <w:sz w:val="28"/>
          <w:szCs w:val="28"/>
          <w:lang w:val="it-IT"/>
        </w:rPr>
        <w:t>Liên đoàn Lao động huyện.</w:t>
      </w:r>
      <w:r>
        <w:rPr>
          <w:bCs/>
          <w:color w:val="000000" w:themeColor="text1"/>
          <w:spacing w:val="-4"/>
          <w:sz w:val="28"/>
          <w:szCs w:val="28"/>
          <w:lang w:val="it-IT"/>
        </w:rPr>
        <w:t xml:space="preserve"> </w:t>
      </w:r>
    </w:p>
    <w:p w:rsidR="009A3EED" w:rsidRDefault="009A3EED" w:rsidP="009A3EED">
      <w:pPr>
        <w:pStyle w:val="BodyText"/>
        <w:spacing w:before="100" w:after="100" w:line="360" w:lineRule="atLeast"/>
        <w:ind w:firstLine="550"/>
        <w:jc w:val="both"/>
        <w:rPr>
          <w:bCs/>
          <w:color w:val="000000" w:themeColor="text1"/>
          <w:sz w:val="28"/>
          <w:szCs w:val="28"/>
          <w:lang w:val="it-IT"/>
        </w:rPr>
      </w:pPr>
      <w:r w:rsidRPr="00FF0B29">
        <w:rPr>
          <w:bCs/>
          <w:color w:val="000000" w:themeColor="text1"/>
          <w:sz w:val="28"/>
          <w:szCs w:val="28"/>
          <w:lang w:val="it-IT"/>
        </w:rPr>
        <w:t>-</w:t>
      </w:r>
      <w:r>
        <w:rPr>
          <w:bCs/>
          <w:color w:val="000000" w:themeColor="text1"/>
          <w:sz w:val="28"/>
          <w:szCs w:val="28"/>
          <w:lang w:val="it-IT"/>
        </w:rPr>
        <w:t xml:space="preserve"> Đại</w:t>
      </w:r>
      <w:r w:rsidRPr="00FF0B29">
        <w:rPr>
          <w:bCs/>
          <w:color w:val="000000" w:themeColor="text1"/>
          <w:sz w:val="28"/>
          <w:szCs w:val="28"/>
          <w:lang w:val="it-IT"/>
        </w:rPr>
        <w:t xml:space="preserve"> diện</w:t>
      </w:r>
      <w:r>
        <w:rPr>
          <w:bCs/>
          <w:color w:val="000000" w:themeColor="text1"/>
          <w:sz w:val="28"/>
          <w:szCs w:val="28"/>
          <w:lang w:val="it-IT"/>
        </w:rPr>
        <w:t xml:space="preserve"> </w:t>
      </w:r>
      <w:r w:rsidRPr="00FF0B29">
        <w:rPr>
          <w:bCs/>
          <w:color w:val="000000" w:themeColor="text1"/>
          <w:sz w:val="28"/>
          <w:szCs w:val="28"/>
          <w:lang w:val="it-IT"/>
        </w:rPr>
        <w:t>lãnh đạo</w:t>
      </w:r>
      <w:r>
        <w:rPr>
          <w:bCs/>
          <w:color w:val="000000" w:themeColor="text1"/>
          <w:sz w:val="28"/>
          <w:szCs w:val="28"/>
          <w:lang w:val="it-IT"/>
        </w:rPr>
        <w:t xml:space="preserve"> các Ban Đảng: Ban Tuyên giáo Huyện ủy, Ban Dân vận Huyện </w:t>
      </w:r>
      <w:r w:rsidRPr="00FF0B29">
        <w:rPr>
          <w:bCs/>
          <w:color w:val="000000" w:themeColor="text1"/>
          <w:sz w:val="28"/>
          <w:szCs w:val="28"/>
          <w:lang w:val="it-IT"/>
        </w:rPr>
        <w:t>ủy</w:t>
      </w:r>
      <w:r>
        <w:rPr>
          <w:bCs/>
          <w:color w:val="000000" w:themeColor="text1"/>
          <w:sz w:val="28"/>
          <w:szCs w:val="28"/>
          <w:lang w:val="it-IT"/>
        </w:rPr>
        <w:t>, Ban Tổ chức Huyện ủy.</w:t>
      </w:r>
    </w:p>
    <w:p w:rsidR="009A3EED" w:rsidRPr="009A3851" w:rsidRDefault="009A3EED" w:rsidP="009A3EED">
      <w:pPr>
        <w:pStyle w:val="BodyText"/>
        <w:spacing w:before="100" w:after="100" w:line="360" w:lineRule="atLeast"/>
        <w:ind w:firstLine="550"/>
        <w:jc w:val="both"/>
        <w:rPr>
          <w:bCs/>
          <w:color w:val="000000" w:themeColor="text1"/>
          <w:spacing w:val="4"/>
          <w:sz w:val="28"/>
          <w:szCs w:val="28"/>
          <w:lang w:val="it-IT"/>
        </w:rPr>
      </w:pPr>
      <w:r w:rsidRPr="009A3851">
        <w:rPr>
          <w:bCs/>
          <w:color w:val="000000" w:themeColor="text1"/>
          <w:spacing w:val="4"/>
          <w:sz w:val="28"/>
          <w:szCs w:val="28"/>
          <w:lang w:val="it-IT"/>
        </w:rPr>
        <w:t xml:space="preserve">- Đại diện </w:t>
      </w:r>
      <w:r>
        <w:rPr>
          <w:bCs/>
          <w:color w:val="000000" w:themeColor="text1"/>
          <w:spacing w:val="4"/>
          <w:sz w:val="28"/>
          <w:szCs w:val="28"/>
          <w:lang w:val="it-IT"/>
        </w:rPr>
        <w:t>L</w:t>
      </w:r>
      <w:r w:rsidRPr="009A3851">
        <w:rPr>
          <w:bCs/>
          <w:color w:val="000000" w:themeColor="text1"/>
          <w:spacing w:val="4"/>
          <w:sz w:val="28"/>
          <w:szCs w:val="28"/>
          <w:lang w:val="it-IT"/>
        </w:rPr>
        <w:t>ãnh đạo các cơ quan, ban, ngành: Nội vụ</w:t>
      </w:r>
      <w:r w:rsidR="00B10DDD">
        <w:rPr>
          <w:bCs/>
          <w:color w:val="000000" w:themeColor="text1"/>
          <w:spacing w:val="4"/>
          <w:sz w:val="28"/>
          <w:szCs w:val="28"/>
          <w:lang w:val="it-IT"/>
        </w:rPr>
        <w:t>;</w:t>
      </w:r>
      <w:r w:rsidRPr="009A3851">
        <w:rPr>
          <w:bCs/>
          <w:color w:val="000000" w:themeColor="text1"/>
          <w:spacing w:val="4"/>
          <w:sz w:val="28"/>
          <w:szCs w:val="28"/>
          <w:lang w:val="it-IT"/>
        </w:rPr>
        <w:t xml:space="preserve"> Văn hóa</w:t>
      </w:r>
      <w:r w:rsidR="00B10DDD">
        <w:rPr>
          <w:bCs/>
          <w:color w:val="000000" w:themeColor="text1"/>
          <w:spacing w:val="4"/>
          <w:sz w:val="28"/>
          <w:szCs w:val="28"/>
          <w:lang w:val="vi-VN"/>
        </w:rPr>
        <w:t>, Khoa học</w:t>
      </w:r>
      <w:r w:rsidR="00B10DDD">
        <w:rPr>
          <w:bCs/>
          <w:color w:val="000000" w:themeColor="text1"/>
          <w:spacing w:val="4"/>
          <w:sz w:val="28"/>
          <w:szCs w:val="28"/>
          <w:lang w:val="it-IT"/>
        </w:rPr>
        <w:t xml:space="preserve"> và Thông tin; </w:t>
      </w:r>
      <w:r w:rsidRPr="009A3851">
        <w:rPr>
          <w:bCs/>
          <w:color w:val="000000" w:themeColor="text1"/>
          <w:spacing w:val="4"/>
          <w:sz w:val="28"/>
          <w:szCs w:val="28"/>
          <w:lang w:val="it-IT"/>
        </w:rPr>
        <w:t>Tài chính - Kế hoạ</w:t>
      </w:r>
      <w:r w:rsidR="00B10DDD">
        <w:rPr>
          <w:bCs/>
          <w:color w:val="000000" w:themeColor="text1"/>
          <w:spacing w:val="4"/>
          <w:sz w:val="28"/>
          <w:szCs w:val="28"/>
          <w:lang w:val="it-IT"/>
        </w:rPr>
        <w:t>ch;</w:t>
      </w:r>
      <w:r w:rsidRPr="009A3851">
        <w:rPr>
          <w:bCs/>
          <w:color w:val="000000" w:themeColor="text1"/>
          <w:spacing w:val="4"/>
          <w:sz w:val="28"/>
          <w:szCs w:val="28"/>
          <w:lang w:val="it-IT"/>
        </w:rPr>
        <w:t xml:space="preserve"> Kinh tế</w:t>
      </w:r>
      <w:r w:rsidR="00B10DDD">
        <w:rPr>
          <w:bCs/>
          <w:color w:val="000000" w:themeColor="text1"/>
          <w:spacing w:val="4"/>
          <w:sz w:val="28"/>
          <w:szCs w:val="28"/>
          <w:lang w:val="it-IT"/>
        </w:rPr>
        <w:t xml:space="preserve">, </w:t>
      </w:r>
      <w:r w:rsidRPr="009A3851">
        <w:rPr>
          <w:bCs/>
          <w:color w:val="000000" w:themeColor="text1"/>
          <w:spacing w:val="4"/>
          <w:sz w:val="28"/>
          <w:szCs w:val="28"/>
          <w:lang w:val="it-IT"/>
        </w:rPr>
        <w:t>Hạ tầ</w:t>
      </w:r>
      <w:r w:rsidR="00B10DDD">
        <w:rPr>
          <w:bCs/>
          <w:color w:val="000000" w:themeColor="text1"/>
          <w:spacing w:val="4"/>
          <w:sz w:val="28"/>
          <w:szCs w:val="28"/>
          <w:lang w:val="it-IT"/>
        </w:rPr>
        <w:t xml:space="preserve">ng và </w:t>
      </w:r>
      <w:r w:rsidR="00B10DDD">
        <w:rPr>
          <w:bCs/>
          <w:color w:val="000000" w:themeColor="text1"/>
          <w:spacing w:val="4"/>
          <w:sz w:val="28"/>
          <w:szCs w:val="28"/>
          <w:lang w:val="vi-VN"/>
        </w:rPr>
        <w:t xml:space="preserve">Đô thị; </w:t>
      </w:r>
      <w:r w:rsidRPr="009A3851">
        <w:rPr>
          <w:bCs/>
          <w:color w:val="000000" w:themeColor="text1"/>
          <w:spacing w:val="4"/>
          <w:sz w:val="28"/>
          <w:szCs w:val="28"/>
          <w:lang w:val="it-IT"/>
        </w:rPr>
        <w:t xml:space="preserve">Nông nghiệp và </w:t>
      </w:r>
      <w:r w:rsidR="00B10DDD">
        <w:rPr>
          <w:bCs/>
          <w:color w:val="000000" w:themeColor="text1"/>
          <w:spacing w:val="4"/>
          <w:sz w:val="28"/>
          <w:szCs w:val="28"/>
          <w:lang w:val="vi-VN"/>
        </w:rPr>
        <w:t xml:space="preserve">Môi trường; </w:t>
      </w:r>
      <w:r w:rsidRPr="009A3851">
        <w:rPr>
          <w:bCs/>
          <w:color w:val="000000" w:themeColor="text1"/>
          <w:spacing w:val="4"/>
          <w:sz w:val="28"/>
          <w:szCs w:val="28"/>
          <w:lang w:val="it-IT"/>
        </w:rPr>
        <w:t>Giáo dục và Đào tạ</w:t>
      </w:r>
      <w:r w:rsidR="00B10DDD">
        <w:rPr>
          <w:bCs/>
          <w:color w:val="000000" w:themeColor="text1"/>
          <w:spacing w:val="4"/>
          <w:sz w:val="28"/>
          <w:szCs w:val="28"/>
          <w:lang w:val="it-IT"/>
        </w:rPr>
        <w:t>o;</w:t>
      </w:r>
      <w:r w:rsidRPr="009A3851">
        <w:rPr>
          <w:bCs/>
          <w:color w:val="000000" w:themeColor="text1"/>
          <w:spacing w:val="4"/>
          <w:sz w:val="28"/>
          <w:szCs w:val="28"/>
          <w:lang w:val="it-IT"/>
        </w:rPr>
        <w:t xml:space="preserve"> Trung tâm Văn hóa</w:t>
      </w:r>
      <w:r w:rsidR="00C56969">
        <w:rPr>
          <w:bCs/>
          <w:color w:val="000000" w:themeColor="text1"/>
          <w:spacing w:val="4"/>
          <w:sz w:val="28"/>
          <w:szCs w:val="28"/>
          <w:lang w:val="vi-VN"/>
        </w:rPr>
        <w:t>,</w:t>
      </w:r>
      <w:r w:rsidRPr="009A3851">
        <w:rPr>
          <w:bCs/>
          <w:color w:val="000000" w:themeColor="text1"/>
          <w:spacing w:val="4"/>
          <w:sz w:val="28"/>
          <w:szCs w:val="28"/>
          <w:lang w:val="it-IT"/>
        </w:rPr>
        <w:t xml:space="preserve"> Thể thao và </w:t>
      </w:r>
      <w:r w:rsidR="00C56969">
        <w:rPr>
          <w:bCs/>
          <w:color w:val="000000" w:themeColor="text1"/>
          <w:spacing w:val="4"/>
          <w:sz w:val="28"/>
          <w:szCs w:val="28"/>
          <w:lang w:val="vi-VN"/>
        </w:rPr>
        <w:t>T</w:t>
      </w:r>
      <w:r w:rsidRPr="009A3851">
        <w:rPr>
          <w:bCs/>
          <w:color w:val="000000" w:themeColor="text1"/>
          <w:spacing w:val="4"/>
          <w:sz w:val="28"/>
          <w:szCs w:val="28"/>
          <w:lang w:val="it-IT"/>
        </w:rPr>
        <w:t>ruyền thông huyệ</w:t>
      </w:r>
      <w:r w:rsidR="00B10DDD">
        <w:rPr>
          <w:bCs/>
          <w:color w:val="000000" w:themeColor="text1"/>
          <w:spacing w:val="4"/>
          <w:sz w:val="28"/>
          <w:szCs w:val="28"/>
          <w:lang w:val="it-IT"/>
        </w:rPr>
        <w:t>n; Tư pháp;</w:t>
      </w:r>
      <w:r w:rsidRPr="009A3851">
        <w:rPr>
          <w:bCs/>
          <w:color w:val="000000" w:themeColor="text1"/>
          <w:spacing w:val="4"/>
          <w:sz w:val="28"/>
          <w:szCs w:val="28"/>
          <w:lang w:val="it-IT"/>
        </w:rPr>
        <w:t xml:space="preserve"> Công an huyệ</w:t>
      </w:r>
      <w:r w:rsidR="00B10DDD">
        <w:rPr>
          <w:bCs/>
          <w:color w:val="000000" w:themeColor="text1"/>
          <w:spacing w:val="4"/>
          <w:sz w:val="28"/>
          <w:szCs w:val="28"/>
          <w:lang w:val="it-IT"/>
        </w:rPr>
        <w:t>n;</w:t>
      </w:r>
      <w:r w:rsidRPr="009A3851">
        <w:rPr>
          <w:bCs/>
          <w:color w:val="000000" w:themeColor="text1"/>
          <w:spacing w:val="4"/>
          <w:sz w:val="28"/>
          <w:szCs w:val="28"/>
          <w:lang w:val="it-IT"/>
        </w:rPr>
        <w:t xml:space="preserve"> Ban Chỉ huy Quân sự huyệ</w:t>
      </w:r>
      <w:r w:rsidR="00B10DDD">
        <w:rPr>
          <w:bCs/>
          <w:color w:val="000000" w:themeColor="text1"/>
          <w:spacing w:val="4"/>
          <w:sz w:val="28"/>
          <w:szCs w:val="28"/>
          <w:lang w:val="it-IT"/>
        </w:rPr>
        <w:t>n;</w:t>
      </w:r>
      <w:r w:rsidRPr="009A3851">
        <w:rPr>
          <w:bCs/>
          <w:color w:val="000000" w:themeColor="text1"/>
          <w:spacing w:val="4"/>
          <w:sz w:val="28"/>
          <w:szCs w:val="28"/>
          <w:lang w:val="it-IT"/>
        </w:rPr>
        <w:t xml:space="preserve"> Bảo hiểm Xã hội huyện</w:t>
      </w:r>
      <w:r w:rsidR="00B10DDD">
        <w:rPr>
          <w:bCs/>
          <w:color w:val="000000" w:themeColor="text1"/>
          <w:spacing w:val="4"/>
          <w:sz w:val="28"/>
          <w:szCs w:val="28"/>
          <w:lang w:val="vi-VN"/>
        </w:rPr>
        <w:t>;</w:t>
      </w:r>
      <w:r w:rsidRPr="009A3851">
        <w:rPr>
          <w:bCs/>
          <w:color w:val="000000" w:themeColor="text1"/>
          <w:spacing w:val="4"/>
          <w:sz w:val="28"/>
          <w:szCs w:val="28"/>
          <w:lang w:val="it-IT"/>
        </w:rPr>
        <w:t xml:space="preserve"> Ngân hàng Chính sách xã hội huyệ</w:t>
      </w:r>
      <w:r w:rsidR="00B10DDD">
        <w:rPr>
          <w:bCs/>
          <w:color w:val="000000" w:themeColor="text1"/>
          <w:spacing w:val="4"/>
          <w:sz w:val="28"/>
          <w:szCs w:val="28"/>
          <w:lang w:val="it-IT"/>
        </w:rPr>
        <w:t>n;</w:t>
      </w:r>
      <w:r w:rsidRPr="009A3851">
        <w:rPr>
          <w:bCs/>
          <w:color w:val="000000" w:themeColor="text1"/>
          <w:spacing w:val="4"/>
          <w:sz w:val="28"/>
          <w:szCs w:val="28"/>
          <w:lang w:val="it-IT"/>
        </w:rPr>
        <w:t xml:space="preserve"> Lãnh đạ</w:t>
      </w:r>
      <w:r w:rsidR="00B10DDD">
        <w:rPr>
          <w:bCs/>
          <w:color w:val="000000" w:themeColor="text1"/>
          <w:spacing w:val="4"/>
          <w:sz w:val="28"/>
          <w:szCs w:val="28"/>
          <w:lang w:val="it-IT"/>
        </w:rPr>
        <w:t>o Văn phòng Plan;</w:t>
      </w:r>
      <w:r w:rsidRPr="009A3851">
        <w:rPr>
          <w:bCs/>
          <w:color w:val="000000" w:themeColor="text1"/>
          <w:spacing w:val="4"/>
          <w:sz w:val="28"/>
          <w:szCs w:val="28"/>
          <w:lang w:val="it-IT"/>
        </w:rPr>
        <w:t xml:space="preserve"> Hội Liên hiệp Thanh niên Việt Nam huyện.</w:t>
      </w:r>
    </w:p>
    <w:p w:rsidR="009A3EED" w:rsidRDefault="009A3EED" w:rsidP="009A3EED">
      <w:pPr>
        <w:pStyle w:val="BodyText"/>
        <w:spacing w:before="100" w:after="100" w:line="360" w:lineRule="atLeast"/>
        <w:ind w:firstLine="550"/>
        <w:jc w:val="both"/>
        <w:rPr>
          <w:bCs/>
          <w:sz w:val="28"/>
          <w:szCs w:val="28"/>
          <w:lang w:val="it-IT"/>
        </w:rPr>
      </w:pPr>
      <w:r w:rsidRPr="001744F1">
        <w:rPr>
          <w:bCs/>
          <w:sz w:val="28"/>
          <w:szCs w:val="28"/>
          <w:lang w:val="it-IT"/>
        </w:rPr>
        <w:t>- Phóng viê</w:t>
      </w:r>
      <w:r>
        <w:rPr>
          <w:bCs/>
          <w:sz w:val="28"/>
          <w:szCs w:val="28"/>
          <w:lang w:val="it-IT"/>
        </w:rPr>
        <w:t>n</w:t>
      </w:r>
      <w:r w:rsidRPr="001744F1">
        <w:rPr>
          <w:bCs/>
          <w:sz w:val="28"/>
          <w:szCs w:val="28"/>
          <w:lang w:val="it-IT"/>
        </w:rPr>
        <w:t xml:space="preserve"> Trung tâm V</w:t>
      </w:r>
      <w:r>
        <w:rPr>
          <w:bCs/>
          <w:sz w:val="28"/>
          <w:szCs w:val="28"/>
          <w:lang w:val="it-IT"/>
        </w:rPr>
        <w:t>ăn hóa</w:t>
      </w:r>
      <w:r w:rsidR="00C56969">
        <w:rPr>
          <w:bCs/>
          <w:sz w:val="28"/>
          <w:szCs w:val="28"/>
          <w:lang w:val="vi-VN"/>
        </w:rPr>
        <w:t>,</w:t>
      </w:r>
      <w:r>
        <w:rPr>
          <w:bCs/>
          <w:sz w:val="28"/>
          <w:szCs w:val="28"/>
          <w:lang w:val="it-IT"/>
        </w:rPr>
        <w:t xml:space="preserve"> Thể</w:t>
      </w:r>
      <w:r w:rsidR="00C56969">
        <w:rPr>
          <w:bCs/>
          <w:sz w:val="28"/>
          <w:szCs w:val="28"/>
          <w:lang w:val="it-IT"/>
        </w:rPr>
        <w:t xml:space="preserve"> thao và </w:t>
      </w:r>
      <w:r w:rsidR="00C56969">
        <w:rPr>
          <w:bCs/>
          <w:sz w:val="28"/>
          <w:szCs w:val="28"/>
          <w:lang w:val="vi-VN"/>
        </w:rPr>
        <w:t>T</w:t>
      </w:r>
      <w:r>
        <w:rPr>
          <w:bCs/>
          <w:sz w:val="28"/>
          <w:szCs w:val="28"/>
          <w:lang w:val="it-IT"/>
        </w:rPr>
        <w:t>ruyền thông huyện.</w:t>
      </w:r>
    </w:p>
    <w:p w:rsidR="009A3EED" w:rsidRPr="00217C19" w:rsidRDefault="009A3EED" w:rsidP="009A3EED">
      <w:pPr>
        <w:pStyle w:val="BodyText"/>
        <w:spacing w:before="100" w:after="100" w:line="360" w:lineRule="atLeast"/>
        <w:ind w:firstLine="550"/>
        <w:jc w:val="both"/>
        <w:rPr>
          <w:b/>
          <w:bCs/>
          <w:color w:val="000000" w:themeColor="text1"/>
          <w:sz w:val="28"/>
          <w:szCs w:val="28"/>
          <w:lang w:val="it-IT"/>
        </w:rPr>
      </w:pPr>
      <w:r w:rsidRPr="00217C19">
        <w:rPr>
          <w:b/>
          <w:bCs/>
          <w:color w:val="000000" w:themeColor="text1"/>
          <w:sz w:val="28"/>
          <w:szCs w:val="28"/>
          <w:lang w:val="it-IT"/>
        </w:rPr>
        <w:t>2. Cấp xã</w:t>
      </w:r>
    </w:p>
    <w:p w:rsidR="009A3EED" w:rsidRDefault="009A3EED" w:rsidP="009A3EED">
      <w:pPr>
        <w:pStyle w:val="BodyText"/>
        <w:spacing w:before="100" w:after="100" w:line="360" w:lineRule="atLeast"/>
        <w:ind w:firstLine="550"/>
        <w:jc w:val="both"/>
        <w:rPr>
          <w:bCs/>
          <w:sz w:val="28"/>
          <w:szCs w:val="28"/>
          <w:lang w:val="it-IT"/>
        </w:rPr>
      </w:pPr>
      <w:r w:rsidRPr="004601D2">
        <w:rPr>
          <w:bCs/>
          <w:sz w:val="28"/>
          <w:szCs w:val="28"/>
          <w:lang w:val="it-IT"/>
        </w:rPr>
        <w:t xml:space="preserve">- Đại diện </w:t>
      </w:r>
      <w:r>
        <w:rPr>
          <w:bCs/>
          <w:sz w:val="28"/>
          <w:szCs w:val="28"/>
          <w:lang w:val="it-IT"/>
        </w:rPr>
        <w:t>Lãnh đạo UBND</w:t>
      </w:r>
      <w:r w:rsidR="00C56969">
        <w:rPr>
          <w:bCs/>
          <w:sz w:val="28"/>
          <w:szCs w:val="28"/>
          <w:lang w:val="it-IT"/>
        </w:rPr>
        <w:t xml:space="preserve"> các xã, thị trấn</w:t>
      </w:r>
      <w:r>
        <w:rPr>
          <w:bCs/>
          <w:sz w:val="28"/>
          <w:szCs w:val="28"/>
          <w:lang w:val="it-IT"/>
        </w:rPr>
        <w:t>.</w:t>
      </w:r>
    </w:p>
    <w:p w:rsidR="009A3EED" w:rsidRDefault="00C56969" w:rsidP="009A3EED">
      <w:pPr>
        <w:pStyle w:val="BodyText"/>
        <w:spacing w:before="100" w:after="100" w:line="360" w:lineRule="atLeast"/>
        <w:ind w:firstLine="550"/>
        <w:jc w:val="both"/>
        <w:rPr>
          <w:bCs/>
          <w:color w:val="000000" w:themeColor="text1"/>
          <w:sz w:val="28"/>
          <w:szCs w:val="28"/>
          <w:lang w:val="it-IT"/>
        </w:rPr>
      </w:pPr>
      <w:r>
        <w:rPr>
          <w:bCs/>
          <w:color w:val="000000" w:themeColor="text1"/>
          <w:sz w:val="28"/>
          <w:szCs w:val="28"/>
          <w:lang w:val="it-IT"/>
        </w:rPr>
        <w:t>- Bí thư Đoàn xã, thị trấn.</w:t>
      </w:r>
    </w:p>
    <w:p w:rsidR="009A3EED" w:rsidRPr="0069260B" w:rsidRDefault="009A3EED" w:rsidP="009A3EED">
      <w:pPr>
        <w:pStyle w:val="BodyText"/>
        <w:spacing w:before="100" w:after="100" w:line="360" w:lineRule="atLeast"/>
        <w:ind w:firstLine="550"/>
        <w:jc w:val="both"/>
        <w:rPr>
          <w:bCs/>
          <w:color w:val="000000" w:themeColor="text1"/>
          <w:sz w:val="28"/>
          <w:szCs w:val="28"/>
          <w:lang w:val="it-IT"/>
        </w:rPr>
      </w:pPr>
      <w:r>
        <w:rPr>
          <w:bCs/>
          <w:color w:val="000000" w:themeColor="text1"/>
          <w:sz w:val="28"/>
          <w:szCs w:val="28"/>
          <w:lang w:val="it-IT"/>
        </w:rPr>
        <w:t>- Công chức Văn hóa - Xã hội phụ trách công tác thanh niên.</w:t>
      </w:r>
    </w:p>
    <w:p w:rsidR="009A3EED" w:rsidRPr="0020422B" w:rsidRDefault="009A3EED" w:rsidP="009A3EED">
      <w:pPr>
        <w:pStyle w:val="BodyText"/>
        <w:spacing w:before="100" w:after="100" w:line="360" w:lineRule="atLeast"/>
        <w:ind w:firstLine="550"/>
        <w:jc w:val="both"/>
        <w:rPr>
          <w:bCs/>
          <w:color w:val="000000" w:themeColor="text1"/>
          <w:spacing w:val="4"/>
          <w:sz w:val="28"/>
          <w:szCs w:val="28"/>
          <w:lang w:val="it-IT"/>
        </w:rPr>
      </w:pPr>
      <w:r w:rsidRPr="0020422B">
        <w:rPr>
          <w:bCs/>
          <w:color w:val="000000" w:themeColor="text1"/>
          <w:spacing w:val="4"/>
          <w:sz w:val="28"/>
          <w:szCs w:val="28"/>
          <w:lang w:val="it-IT"/>
        </w:rPr>
        <w:t xml:space="preserve">- Thành phần lực lượng thanh niên trực tiếp tham gia chương trình đối thoại của huyện (đề nghị Huyện đoàn mời, số lượng tối đa 100 đại biểu) gồm: các đơn vị Đoàn trực thuộc trên địa bàn huyện; thanh niên làm kinh tế giỏi; thanh niên công chức tiêu biểu; thanh niên lực lượng vũ trang; thanh niên học sinh, sinh viên; thanh niên chưa có việc làm... </w:t>
      </w:r>
    </w:p>
    <w:bookmarkEnd w:id="2"/>
    <w:p w:rsidR="009A3EED" w:rsidRDefault="009A3EED" w:rsidP="009A3EED">
      <w:pPr>
        <w:pStyle w:val="BodyText"/>
        <w:spacing w:before="100" w:after="100" w:line="360" w:lineRule="atLeast"/>
        <w:ind w:firstLine="550"/>
        <w:jc w:val="center"/>
        <w:rPr>
          <w:bCs/>
          <w:i/>
          <w:color w:val="000000" w:themeColor="text1"/>
          <w:sz w:val="28"/>
          <w:szCs w:val="28"/>
          <w:lang w:val="it-IT"/>
        </w:rPr>
      </w:pPr>
      <w:r w:rsidRPr="00A15707">
        <w:rPr>
          <w:bCs/>
          <w:i/>
          <w:color w:val="000000" w:themeColor="text1"/>
          <w:sz w:val="28"/>
          <w:szCs w:val="28"/>
          <w:lang w:val="it-IT"/>
        </w:rPr>
        <w:t>(Có giấy mời đến thành phần tham dự sau)</w:t>
      </w:r>
    </w:p>
    <w:p w:rsidR="009A3EED" w:rsidRDefault="009A3EED" w:rsidP="009A3EED">
      <w:pPr>
        <w:pStyle w:val="BodyText"/>
        <w:spacing w:before="100" w:after="100" w:line="360" w:lineRule="atLeast"/>
        <w:ind w:firstLine="550"/>
        <w:jc w:val="both"/>
        <w:rPr>
          <w:b/>
          <w:bCs/>
          <w:color w:val="000000" w:themeColor="text1"/>
          <w:sz w:val="28"/>
          <w:szCs w:val="28"/>
          <w:lang w:val="it-IT"/>
        </w:rPr>
      </w:pPr>
      <w:r>
        <w:rPr>
          <w:b/>
          <w:bCs/>
          <w:color w:val="000000" w:themeColor="text1"/>
          <w:sz w:val="28"/>
          <w:szCs w:val="28"/>
          <w:lang w:val="it-IT"/>
        </w:rPr>
        <w:t>V. KINH PHÍ THỰC HIỆN</w:t>
      </w:r>
    </w:p>
    <w:p w:rsidR="009A3EED" w:rsidRPr="00D0183A" w:rsidRDefault="009A3EED" w:rsidP="009A3EED">
      <w:pPr>
        <w:pStyle w:val="BodyText"/>
        <w:spacing w:before="100" w:after="100" w:line="360" w:lineRule="atLeast"/>
        <w:ind w:firstLine="550"/>
        <w:jc w:val="both"/>
        <w:rPr>
          <w:b/>
          <w:bCs/>
          <w:sz w:val="28"/>
          <w:szCs w:val="28"/>
          <w:lang w:val="it-IT"/>
        </w:rPr>
      </w:pPr>
      <w:r w:rsidRPr="00D0183A">
        <w:rPr>
          <w:bCs/>
          <w:sz w:val="28"/>
          <w:szCs w:val="28"/>
          <w:lang w:val="it-IT"/>
        </w:rPr>
        <w:t>Kinh phí tổ chức Chương trình đối thoại giữa Chủ tịch UBND huyện với Thanh niên huyện Phong Thổ được thực hiện từ nguồn kinh phí hỗ trợ của tổ chức Plan Internationnal cấp cho BQL Dự án Plan Huyện đoàn Phong Thổ.</w:t>
      </w:r>
    </w:p>
    <w:p w:rsidR="009A3EED" w:rsidRDefault="009A3EED" w:rsidP="009A3EED">
      <w:pPr>
        <w:pStyle w:val="BodyText"/>
        <w:spacing w:before="100" w:after="100" w:line="360" w:lineRule="atLeast"/>
        <w:ind w:firstLine="550"/>
        <w:jc w:val="both"/>
        <w:rPr>
          <w:b/>
          <w:bCs/>
          <w:color w:val="000000" w:themeColor="text1"/>
          <w:sz w:val="28"/>
          <w:szCs w:val="28"/>
          <w:lang w:val="it-IT"/>
        </w:rPr>
      </w:pPr>
      <w:r>
        <w:rPr>
          <w:b/>
          <w:bCs/>
          <w:color w:val="000000" w:themeColor="text1"/>
          <w:sz w:val="28"/>
          <w:szCs w:val="28"/>
          <w:lang w:val="it-IT"/>
        </w:rPr>
        <w:t>VI. TỔ CHỨC THỰC HIỆN</w:t>
      </w:r>
    </w:p>
    <w:p w:rsidR="009A3EED" w:rsidRPr="00527231" w:rsidRDefault="009A3EED" w:rsidP="009A3EED">
      <w:pPr>
        <w:pStyle w:val="BodyText"/>
        <w:spacing w:before="100" w:after="100" w:line="360" w:lineRule="atLeast"/>
        <w:ind w:firstLine="550"/>
        <w:jc w:val="both"/>
        <w:rPr>
          <w:b/>
          <w:color w:val="000000" w:themeColor="text1"/>
          <w:sz w:val="28"/>
          <w:szCs w:val="28"/>
          <w:lang w:val="it-IT"/>
        </w:rPr>
      </w:pPr>
      <w:r w:rsidRPr="00527231">
        <w:rPr>
          <w:b/>
          <w:color w:val="000000" w:themeColor="text1"/>
          <w:sz w:val="28"/>
          <w:szCs w:val="28"/>
          <w:lang w:val="it-IT"/>
        </w:rPr>
        <w:t xml:space="preserve">1. Phòng Nội vụ </w:t>
      </w:r>
      <w:r>
        <w:rPr>
          <w:b/>
          <w:color w:val="000000" w:themeColor="text1"/>
          <w:sz w:val="28"/>
          <w:szCs w:val="28"/>
          <w:lang w:val="it-IT"/>
        </w:rPr>
        <w:t>huyện</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A46F44">
        <w:rPr>
          <w:color w:val="000000" w:themeColor="text1"/>
          <w:sz w:val="28"/>
          <w:szCs w:val="28"/>
          <w:lang w:val="it-IT"/>
        </w:rPr>
        <w:t>-</w:t>
      </w:r>
      <w:r>
        <w:rPr>
          <w:color w:val="000000" w:themeColor="text1"/>
          <w:sz w:val="28"/>
          <w:szCs w:val="28"/>
          <w:lang w:val="it-IT"/>
        </w:rPr>
        <w:t xml:space="preserve"> </w:t>
      </w:r>
      <w:r w:rsidRPr="00A46F44">
        <w:rPr>
          <w:color w:val="000000" w:themeColor="text1"/>
          <w:sz w:val="28"/>
          <w:szCs w:val="28"/>
          <w:lang w:val="it-IT"/>
        </w:rPr>
        <w:t>Chủ trì, phối hợp vớ</w:t>
      </w:r>
      <w:r>
        <w:rPr>
          <w:color w:val="000000" w:themeColor="text1"/>
          <w:sz w:val="28"/>
          <w:szCs w:val="28"/>
          <w:lang w:val="it-IT"/>
        </w:rPr>
        <w:t>i Huyện</w:t>
      </w:r>
      <w:r w:rsidRPr="00A46F44">
        <w:rPr>
          <w:color w:val="000000" w:themeColor="text1"/>
          <w:sz w:val="28"/>
          <w:szCs w:val="28"/>
          <w:lang w:val="it-IT"/>
        </w:rPr>
        <w:t xml:space="preserve"> đoàn Thanh niên</w:t>
      </w:r>
      <w:r>
        <w:rPr>
          <w:color w:val="000000" w:themeColor="text1"/>
          <w:sz w:val="28"/>
          <w:szCs w:val="28"/>
          <w:lang w:val="it-IT"/>
        </w:rPr>
        <w:t xml:space="preserve"> </w:t>
      </w:r>
      <w:r w:rsidRPr="00A46F44">
        <w:rPr>
          <w:color w:val="000000" w:themeColor="text1"/>
          <w:sz w:val="28"/>
          <w:szCs w:val="28"/>
          <w:lang w:val="it-IT"/>
        </w:rPr>
        <w:t>và các</w:t>
      </w:r>
      <w:r>
        <w:rPr>
          <w:color w:val="000000" w:themeColor="text1"/>
          <w:sz w:val="28"/>
          <w:szCs w:val="28"/>
          <w:lang w:val="it-IT"/>
        </w:rPr>
        <w:t xml:space="preserve"> cơ quan</w:t>
      </w:r>
      <w:r w:rsidRPr="00A46F44">
        <w:rPr>
          <w:color w:val="000000" w:themeColor="text1"/>
          <w:sz w:val="28"/>
          <w:szCs w:val="28"/>
          <w:lang w:val="it-IT"/>
        </w:rPr>
        <w:t>, ban, ngành có liên quan xây dựng kịch bản,</w:t>
      </w:r>
      <w:r>
        <w:rPr>
          <w:color w:val="000000" w:themeColor="text1"/>
          <w:sz w:val="28"/>
          <w:szCs w:val="28"/>
          <w:lang w:val="it-IT"/>
        </w:rPr>
        <w:t xml:space="preserve"> </w:t>
      </w:r>
      <w:r w:rsidRPr="00A46F44">
        <w:rPr>
          <w:color w:val="000000" w:themeColor="text1"/>
          <w:sz w:val="28"/>
          <w:szCs w:val="28"/>
          <w:lang w:val="it-IT"/>
        </w:rPr>
        <w:t>nội dung chi tiết chương trình đối thoại với thanh niên</w:t>
      </w:r>
      <w:r>
        <w:rPr>
          <w:color w:val="000000" w:themeColor="text1"/>
          <w:sz w:val="28"/>
          <w:szCs w:val="28"/>
          <w:lang w:val="it-IT"/>
        </w:rPr>
        <w:t xml:space="preserve"> </w:t>
      </w:r>
      <w:r w:rsidRPr="00A46F44">
        <w:rPr>
          <w:color w:val="000000" w:themeColor="text1"/>
          <w:sz w:val="28"/>
          <w:szCs w:val="28"/>
          <w:lang w:val="it-IT"/>
        </w:rPr>
        <w:t xml:space="preserve">cấp </w:t>
      </w:r>
      <w:r>
        <w:rPr>
          <w:color w:val="000000" w:themeColor="text1"/>
          <w:sz w:val="28"/>
          <w:szCs w:val="28"/>
          <w:lang w:val="it-IT"/>
        </w:rPr>
        <w:t>huyện</w:t>
      </w:r>
      <w:r w:rsidRPr="00A46F44">
        <w:rPr>
          <w:color w:val="000000" w:themeColor="text1"/>
          <w:sz w:val="28"/>
          <w:szCs w:val="28"/>
          <w:lang w:val="it-IT"/>
        </w:rPr>
        <w:t xml:space="preserve"> theo quy định tại khoản 3,</w:t>
      </w:r>
      <w:r>
        <w:rPr>
          <w:color w:val="000000" w:themeColor="text1"/>
          <w:sz w:val="28"/>
          <w:szCs w:val="28"/>
          <w:lang w:val="it-IT"/>
        </w:rPr>
        <w:t xml:space="preserve"> </w:t>
      </w:r>
      <w:r w:rsidRPr="00A46F44">
        <w:rPr>
          <w:color w:val="000000" w:themeColor="text1"/>
          <w:sz w:val="28"/>
          <w:szCs w:val="28"/>
          <w:lang w:val="it-IT"/>
        </w:rPr>
        <w:t>Điều 10 Luật Thanh niên</w:t>
      </w:r>
      <w:r>
        <w:rPr>
          <w:color w:val="000000" w:themeColor="text1"/>
          <w:sz w:val="28"/>
          <w:szCs w:val="28"/>
          <w:lang w:val="it-IT"/>
        </w:rPr>
        <w:t>.</w:t>
      </w:r>
    </w:p>
    <w:p w:rsidR="00B10DDD" w:rsidRDefault="009A3EED" w:rsidP="009A3EED">
      <w:pPr>
        <w:pStyle w:val="BodyText"/>
        <w:spacing w:before="100" w:after="100" w:line="360" w:lineRule="atLeast"/>
        <w:ind w:firstLine="550"/>
        <w:jc w:val="both"/>
        <w:rPr>
          <w:sz w:val="28"/>
          <w:szCs w:val="28"/>
          <w:lang w:val="vi-VN"/>
        </w:rPr>
      </w:pPr>
      <w:r w:rsidRPr="00A46F44">
        <w:rPr>
          <w:color w:val="000000" w:themeColor="text1"/>
          <w:sz w:val="28"/>
          <w:szCs w:val="28"/>
          <w:lang w:val="it-IT"/>
        </w:rPr>
        <w:lastRenderedPageBreak/>
        <w:t>-</w:t>
      </w:r>
      <w:r>
        <w:rPr>
          <w:color w:val="000000" w:themeColor="text1"/>
          <w:sz w:val="28"/>
          <w:szCs w:val="28"/>
          <w:lang w:val="it-IT"/>
        </w:rPr>
        <w:t xml:space="preserve"> </w:t>
      </w:r>
      <w:r w:rsidRPr="00A46F44">
        <w:rPr>
          <w:color w:val="000000" w:themeColor="text1"/>
          <w:sz w:val="28"/>
          <w:szCs w:val="28"/>
          <w:lang w:val="it-IT"/>
        </w:rPr>
        <w:t xml:space="preserve">Phối hợp với </w:t>
      </w:r>
      <w:r>
        <w:rPr>
          <w:color w:val="000000" w:themeColor="text1"/>
          <w:sz w:val="28"/>
          <w:szCs w:val="28"/>
          <w:lang w:val="it-IT"/>
        </w:rPr>
        <w:t xml:space="preserve">Huyện </w:t>
      </w:r>
      <w:r w:rsidRPr="00A46F44">
        <w:rPr>
          <w:color w:val="000000" w:themeColor="text1"/>
          <w:sz w:val="28"/>
          <w:szCs w:val="28"/>
          <w:lang w:val="it-IT"/>
        </w:rPr>
        <w:t>đoàn thanh niên,</w:t>
      </w:r>
      <w:r>
        <w:rPr>
          <w:color w:val="000000" w:themeColor="text1"/>
          <w:sz w:val="28"/>
          <w:szCs w:val="28"/>
          <w:lang w:val="it-IT"/>
        </w:rPr>
        <w:t xml:space="preserve"> </w:t>
      </w:r>
      <w:r>
        <w:rPr>
          <w:bCs/>
          <w:color w:val="000000" w:themeColor="text1"/>
          <w:sz w:val="28"/>
          <w:szCs w:val="28"/>
          <w:lang w:val="it-IT"/>
        </w:rPr>
        <w:t>Trung tâm Văn hóa</w:t>
      </w:r>
      <w:r w:rsidRPr="00FF0B29">
        <w:rPr>
          <w:bCs/>
          <w:color w:val="000000" w:themeColor="text1"/>
          <w:sz w:val="28"/>
          <w:szCs w:val="28"/>
          <w:lang w:val="it-IT"/>
        </w:rPr>
        <w:t xml:space="preserve"> Thể thao và</w:t>
      </w:r>
      <w:r w:rsidR="00C56969">
        <w:rPr>
          <w:bCs/>
          <w:color w:val="000000" w:themeColor="text1"/>
          <w:sz w:val="28"/>
          <w:szCs w:val="28"/>
          <w:lang w:val="it-IT"/>
        </w:rPr>
        <w:t xml:space="preserve"> </w:t>
      </w:r>
      <w:r w:rsidR="00C56969">
        <w:rPr>
          <w:bCs/>
          <w:color w:val="000000" w:themeColor="text1"/>
          <w:sz w:val="28"/>
          <w:szCs w:val="28"/>
          <w:lang w:val="vi-VN"/>
        </w:rPr>
        <w:t>T</w:t>
      </w:r>
      <w:bookmarkStart w:id="3" w:name="_GoBack"/>
      <w:bookmarkEnd w:id="3"/>
      <w:r>
        <w:rPr>
          <w:bCs/>
          <w:color w:val="000000" w:themeColor="text1"/>
          <w:sz w:val="28"/>
          <w:szCs w:val="28"/>
          <w:lang w:val="it-IT"/>
        </w:rPr>
        <w:t>ruyền thông huyện</w:t>
      </w:r>
      <w:r w:rsidRPr="00A46F44">
        <w:rPr>
          <w:color w:val="000000" w:themeColor="text1"/>
          <w:sz w:val="28"/>
          <w:szCs w:val="28"/>
          <w:lang w:val="it-IT"/>
        </w:rPr>
        <w:t>, các cơ quan, đơn vị có liên quan xây dựng phóng sự</w:t>
      </w:r>
      <w:r w:rsidR="00B10DDD">
        <w:rPr>
          <w:color w:val="000000" w:themeColor="text1"/>
          <w:sz w:val="28"/>
          <w:szCs w:val="28"/>
          <w:lang w:val="vi-VN"/>
        </w:rPr>
        <w:t xml:space="preserve"> </w:t>
      </w:r>
      <w:r w:rsidR="00B10DDD">
        <w:rPr>
          <w:sz w:val="28"/>
          <w:szCs w:val="28"/>
          <w:lang w:val="vi-VN"/>
        </w:rPr>
        <w:t>“</w:t>
      </w:r>
      <w:r w:rsidR="00B10DDD" w:rsidRPr="007D599E">
        <w:rPr>
          <w:sz w:val="28"/>
          <w:szCs w:val="28"/>
        </w:rPr>
        <w:t>Thanh niên và vấn đề giải quyết việc làm trong thời kỳ đẩy mạnh công nghiệp hóa, hiện đại hóa đất nước và hội nhập quốc tế</w:t>
      </w:r>
      <w:r w:rsidR="00B10DDD">
        <w:rPr>
          <w:sz w:val="28"/>
          <w:szCs w:val="28"/>
          <w:lang w:val="vi-VN"/>
        </w:rPr>
        <w:t>”</w:t>
      </w:r>
      <w:r w:rsidR="00B10DDD">
        <w:rPr>
          <w:sz w:val="28"/>
          <w:szCs w:val="28"/>
          <w:lang w:val="vi-VN"/>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A46F44">
        <w:rPr>
          <w:color w:val="000000" w:themeColor="text1"/>
          <w:sz w:val="28"/>
          <w:szCs w:val="28"/>
          <w:lang w:val="it-IT"/>
        </w:rPr>
        <w:t>-</w:t>
      </w:r>
      <w:r>
        <w:rPr>
          <w:color w:val="000000" w:themeColor="text1"/>
          <w:sz w:val="28"/>
          <w:szCs w:val="28"/>
          <w:lang w:val="it-IT"/>
        </w:rPr>
        <w:t xml:space="preserve"> </w:t>
      </w:r>
      <w:r w:rsidRPr="00A46F44">
        <w:rPr>
          <w:color w:val="000000" w:themeColor="text1"/>
          <w:sz w:val="28"/>
          <w:szCs w:val="28"/>
          <w:lang w:val="it-IT"/>
        </w:rPr>
        <w:t>Đề xuất, tham mưu tổng hợp các nội dung theo nhóm vấn đề để trả lời tại cuộc đối thoại</w:t>
      </w:r>
      <w:r>
        <w:rPr>
          <w:color w:val="000000" w:themeColor="text1"/>
          <w:sz w:val="28"/>
          <w:szCs w:val="28"/>
          <w:lang w:val="it-IT"/>
        </w:rPr>
        <w:t xml:space="preserve"> </w:t>
      </w:r>
      <w:r w:rsidRPr="00A46F44">
        <w:rPr>
          <w:color w:val="000000" w:themeColor="text1"/>
          <w:sz w:val="28"/>
          <w:szCs w:val="28"/>
          <w:lang w:val="it-IT"/>
        </w:rPr>
        <w:t>cấ</w:t>
      </w:r>
      <w:r>
        <w:rPr>
          <w:color w:val="000000" w:themeColor="text1"/>
          <w:sz w:val="28"/>
          <w:szCs w:val="28"/>
          <w:lang w:val="it-IT"/>
        </w:rPr>
        <w:t xml:space="preserve">p huyện </w:t>
      </w:r>
      <w:r w:rsidRPr="00A46F44">
        <w:rPr>
          <w:color w:val="000000" w:themeColor="text1"/>
          <w:sz w:val="28"/>
          <w:szCs w:val="28"/>
          <w:lang w:val="it-IT"/>
        </w:rPr>
        <w:t>những nội dung thuộc thẩm quyền. Đối với những nội dung không thuộc thẩm quyền thì tổng hợp</w:t>
      </w:r>
      <w:r>
        <w:rPr>
          <w:color w:val="000000" w:themeColor="text1"/>
          <w:sz w:val="28"/>
          <w:szCs w:val="28"/>
          <w:lang w:val="it-IT"/>
        </w:rPr>
        <w:t xml:space="preserve"> </w:t>
      </w:r>
      <w:r w:rsidRPr="00A46F44">
        <w:rPr>
          <w:color w:val="000000" w:themeColor="text1"/>
          <w:sz w:val="28"/>
          <w:szCs w:val="28"/>
          <w:lang w:val="it-IT"/>
        </w:rPr>
        <w:t>và gửi các cơ quan có thẩm quyền giải quyết theo quy định</w:t>
      </w:r>
      <w:r>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A46F44">
        <w:rPr>
          <w:color w:val="000000" w:themeColor="text1"/>
          <w:sz w:val="28"/>
          <w:szCs w:val="28"/>
          <w:lang w:val="it-IT"/>
        </w:rPr>
        <w:t>-</w:t>
      </w:r>
      <w:r>
        <w:rPr>
          <w:color w:val="000000" w:themeColor="text1"/>
          <w:sz w:val="28"/>
          <w:szCs w:val="28"/>
          <w:lang w:val="it-IT"/>
        </w:rPr>
        <w:t xml:space="preserve"> </w:t>
      </w:r>
      <w:r w:rsidRPr="00A46F44">
        <w:rPr>
          <w:color w:val="000000" w:themeColor="text1"/>
          <w:sz w:val="28"/>
          <w:szCs w:val="28"/>
          <w:lang w:val="it-IT"/>
        </w:rPr>
        <w:t>Phối</w:t>
      </w:r>
      <w:r>
        <w:rPr>
          <w:color w:val="000000" w:themeColor="text1"/>
          <w:sz w:val="28"/>
          <w:szCs w:val="28"/>
          <w:lang w:val="it-IT"/>
        </w:rPr>
        <w:t xml:space="preserve"> </w:t>
      </w:r>
      <w:r w:rsidRPr="00A46F44">
        <w:rPr>
          <w:color w:val="000000" w:themeColor="text1"/>
          <w:sz w:val="28"/>
          <w:szCs w:val="28"/>
          <w:lang w:val="it-IT"/>
        </w:rPr>
        <w:t>hợp với</w:t>
      </w:r>
      <w:r>
        <w:rPr>
          <w:color w:val="000000" w:themeColor="text1"/>
          <w:sz w:val="28"/>
          <w:szCs w:val="28"/>
          <w:lang w:val="it-IT"/>
        </w:rPr>
        <w:t xml:space="preserve"> </w:t>
      </w:r>
      <w:r w:rsidRPr="00A46F44">
        <w:rPr>
          <w:color w:val="000000" w:themeColor="text1"/>
          <w:sz w:val="28"/>
          <w:szCs w:val="28"/>
          <w:lang w:val="it-IT"/>
        </w:rPr>
        <w:t xml:space="preserve">Văn phòng </w:t>
      </w:r>
      <w:r>
        <w:rPr>
          <w:color w:val="000000" w:themeColor="text1"/>
          <w:sz w:val="28"/>
          <w:szCs w:val="28"/>
          <w:lang w:val="it-IT"/>
        </w:rPr>
        <w:t xml:space="preserve">HĐND và </w:t>
      </w:r>
      <w:r>
        <w:rPr>
          <w:color w:val="000000" w:themeColor="text1"/>
          <w:sz w:val="28"/>
          <w:szCs w:val="28"/>
        </w:rPr>
        <w:t>UBND</w:t>
      </w:r>
      <w:r>
        <w:rPr>
          <w:color w:val="000000" w:themeColor="text1"/>
          <w:sz w:val="28"/>
          <w:szCs w:val="28"/>
          <w:lang w:val="it-IT"/>
        </w:rPr>
        <w:t xml:space="preserve"> huyện</w:t>
      </w:r>
      <w:r w:rsidRPr="00A46F44">
        <w:rPr>
          <w:color w:val="000000" w:themeColor="text1"/>
          <w:sz w:val="28"/>
          <w:szCs w:val="28"/>
          <w:lang w:val="it-IT"/>
        </w:rPr>
        <w:t xml:space="preserve"> chuẩn bị các điều kiện cần thiết tổ chức thực hiện chương trình đối thoại</w:t>
      </w:r>
      <w:r>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A46F44">
        <w:rPr>
          <w:color w:val="000000" w:themeColor="text1"/>
          <w:sz w:val="28"/>
          <w:szCs w:val="28"/>
          <w:lang w:val="it-IT"/>
        </w:rPr>
        <w:t>-</w:t>
      </w:r>
      <w:r>
        <w:rPr>
          <w:color w:val="000000" w:themeColor="text1"/>
          <w:sz w:val="28"/>
          <w:szCs w:val="28"/>
          <w:lang w:val="it-IT"/>
        </w:rPr>
        <w:t xml:space="preserve"> </w:t>
      </w:r>
      <w:r w:rsidRPr="00A46F44">
        <w:rPr>
          <w:color w:val="000000" w:themeColor="text1"/>
          <w:sz w:val="28"/>
          <w:szCs w:val="28"/>
          <w:lang w:val="it-IT"/>
        </w:rPr>
        <w:t>Tiếp nhận ý kiến, kiến nghị của thanh niên từ</w:t>
      </w:r>
      <w:r>
        <w:rPr>
          <w:color w:val="000000" w:themeColor="text1"/>
          <w:sz w:val="28"/>
          <w:szCs w:val="28"/>
          <w:lang w:val="it-IT"/>
        </w:rPr>
        <w:t xml:space="preserve"> Huyện đoàn </w:t>
      </w:r>
      <w:r w:rsidRPr="00A46F44">
        <w:rPr>
          <w:color w:val="000000" w:themeColor="text1"/>
          <w:sz w:val="28"/>
          <w:szCs w:val="28"/>
          <w:lang w:val="it-IT"/>
        </w:rPr>
        <w:t>và nghiên cứu, tham mưu các nội dung theo nhóm vấn đề thuộc thẩm quyền để</w:t>
      </w:r>
      <w:r>
        <w:rPr>
          <w:color w:val="000000" w:themeColor="text1"/>
          <w:sz w:val="28"/>
          <w:szCs w:val="28"/>
          <w:lang w:val="it-IT"/>
        </w:rPr>
        <w:t xml:space="preserve"> </w:t>
      </w:r>
      <w:r w:rsidRPr="00A46F44">
        <w:rPr>
          <w:color w:val="000000" w:themeColor="text1"/>
          <w:sz w:val="28"/>
          <w:szCs w:val="28"/>
          <w:lang w:val="it-IT"/>
        </w:rPr>
        <w:t xml:space="preserve">Chủ tịch </w:t>
      </w:r>
      <w:r>
        <w:rPr>
          <w:color w:val="000000" w:themeColor="text1"/>
          <w:sz w:val="28"/>
          <w:szCs w:val="28"/>
        </w:rPr>
        <w:t>UBND</w:t>
      </w:r>
      <w:r>
        <w:rPr>
          <w:color w:val="000000" w:themeColor="text1"/>
          <w:sz w:val="28"/>
          <w:szCs w:val="28"/>
          <w:lang w:val="it-IT"/>
        </w:rPr>
        <w:t xml:space="preserve"> huyện </w:t>
      </w:r>
      <w:r w:rsidRPr="00A46F44">
        <w:rPr>
          <w:color w:val="000000" w:themeColor="text1"/>
          <w:sz w:val="28"/>
          <w:szCs w:val="28"/>
          <w:lang w:val="it-IT"/>
        </w:rPr>
        <w:t>trao đổi tại buổi đối thoại. Đối với những nội dung không thuộc thẩm quyền có trách nhiệm chuyển ý kiến, kiến nghị tới các cơ quan chuyên môn nghiên cứ</w:t>
      </w:r>
      <w:r>
        <w:rPr>
          <w:color w:val="000000" w:themeColor="text1"/>
          <w:sz w:val="28"/>
          <w:szCs w:val="28"/>
          <w:lang w:val="it-IT"/>
        </w:rPr>
        <w:t>u tham mưu UBND huyện</w:t>
      </w:r>
      <w:r w:rsidRPr="00A46F44">
        <w:rPr>
          <w:color w:val="000000" w:themeColor="text1"/>
          <w:sz w:val="28"/>
          <w:szCs w:val="28"/>
          <w:lang w:val="it-IT"/>
        </w:rPr>
        <w:t xml:space="preserve"> trao đổi tại buổi đối thoại</w:t>
      </w:r>
      <w:r>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A46F44">
        <w:rPr>
          <w:color w:val="000000" w:themeColor="text1"/>
          <w:sz w:val="28"/>
          <w:szCs w:val="28"/>
          <w:lang w:val="it-IT"/>
        </w:rPr>
        <w:t>-</w:t>
      </w:r>
      <w:r>
        <w:rPr>
          <w:color w:val="000000" w:themeColor="text1"/>
          <w:sz w:val="28"/>
          <w:szCs w:val="28"/>
          <w:lang w:val="it-IT"/>
        </w:rPr>
        <w:t xml:space="preserve"> </w:t>
      </w:r>
      <w:r w:rsidRPr="00A46F44">
        <w:rPr>
          <w:color w:val="000000" w:themeColor="text1"/>
          <w:sz w:val="28"/>
          <w:szCs w:val="28"/>
          <w:lang w:val="it-IT"/>
        </w:rPr>
        <w:t>Hướng dẫn, đôn đốc, kiểm tra các cơ quan, đơn vị tổ chức đối thoại với thanh niên theo quy định; tổng hợp báo cáo kết quả tr</w:t>
      </w:r>
      <w:r>
        <w:rPr>
          <w:color w:val="000000" w:themeColor="text1"/>
          <w:sz w:val="28"/>
          <w:szCs w:val="28"/>
          <w:lang w:val="it-IT"/>
        </w:rPr>
        <w:t>i</w:t>
      </w:r>
      <w:r w:rsidRPr="00A46F44">
        <w:rPr>
          <w:color w:val="000000" w:themeColor="text1"/>
          <w:sz w:val="28"/>
          <w:szCs w:val="28"/>
          <w:lang w:val="it-IT"/>
        </w:rPr>
        <w:t>ển khai thực hiện chương trình đối thoạ</w:t>
      </w:r>
      <w:r>
        <w:rPr>
          <w:color w:val="000000" w:themeColor="text1"/>
          <w:sz w:val="28"/>
          <w:szCs w:val="28"/>
          <w:lang w:val="it-IT"/>
        </w:rPr>
        <w:t>i trình UBND huyện</w:t>
      </w:r>
      <w:r w:rsidRPr="00A46F44">
        <w:rPr>
          <w:color w:val="000000" w:themeColor="text1"/>
          <w:sz w:val="28"/>
          <w:szCs w:val="28"/>
          <w:lang w:val="it-IT"/>
        </w:rPr>
        <w:t xml:space="preserve"> theo quy định</w:t>
      </w:r>
      <w:r>
        <w:rPr>
          <w:color w:val="000000" w:themeColor="text1"/>
          <w:sz w:val="28"/>
          <w:szCs w:val="28"/>
          <w:lang w:val="it-IT"/>
        </w:rPr>
        <w:t>.</w:t>
      </w:r>
    </w:p>
    <w:p w:rsidR="009A3EED" w:rsidRPr="00527231" w:rsidRDefault="009A3EED" w:rsidP="009A3EED">
      <w:pPr>
        <w:pStyle w:val="BodyText"/>
        <w:spacing w:before="100" w:after="100" w:line="360" w:lineRule="atLeast"/>
        <w:ind w:firstLine="550"/>
        <w:jc w:val="both"/>
        <w:rPr>
          <w:b/>
          <w:color w:val="000000" w:themeColor="text1"/>
          <w:sz w:val="28"/>
          <w:szCs w:val="28"/>
          <w:lang w:val="it-IT"/>
        </w:rPr>
      </w:pPr>
      <w:r>
        <w:rPr>
          <w:b/>
          <w:color w:val="000000" w:themeColor="text1"/>
          <w:sz w:val="28"/>
          <w:szCs w:val="28"/>
          <w:lang w:val="it-IT"/>
        </w:rPr>
        <w:t>2</w:t>
      </w:r>
      <w:r w:rsidRPr="00527231">
        <w:rPr>
          <w:b/>
          <w:color w:val="000000" w:themeColor="text1"/>
          <w:sz w:val="28"/>
          <w:szCs w:val="28"/>
          <w:lang w:val="it-IT"/>
        </w:rPr>
        <w:t>. Văn phòng</w:t>
      </w:r>
      <w:r w:rsidRPr="00B73EE6">
        <w:rPr>
          <w:b/>
          <w:color w:val="000000" w:themeColor="text1"/>
          <w:sz w:val="28"/>
          <w:szCs w:val="28"/>
          <w:lang w:val="it-IT"/>
        </w:rPr>
        <w:t xml:space="preserve"> </w:t>
      </w:r>
      <w:r>
        <w:rPr>
          <w:b/>
          <w:color w:val="000000" w:themeColor="text1"/>
          <w:sz w:val="28"/>
          <w:szCs w:val="28"/>
          <w:lang w:val="it-IT"/>
        </w:rPr>
        <w:t xml:space="preserve">HĐND và </w:t>
      </w:r>
      <w:r w:rsidRPr="00B73EE6">
        <w:rPr>
          <w:b/>
          <w:color w:val="000000" w:themeColor="text1"/>
          <w:sz w:val="28"/>
          <w:szCs w:val="28"/>
        </w:rPr>
        <w:t>UBND</w:t>
      </w:r>
      <w:r>
        <w:rPr>
          <w:b/>
          <w:color w:val="000000" w:themeColor="text1"/>
          <w:sz w:val="28"/>
          <w:szCs w:val="28"/>
          <w:lang w:val="it-IT"/>
        </w:rPr>
        <w:t xml:space="preserve"> huyện</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527231">
        <w:rPr>
          <w:color w:val="000000" w:themeColor="text1"/>
          <w:sz w:val="28"/>
          <w:szCs w:val="28"/>
          <w:lang w:val="it-IT"/>
        </w:rPr>
        <w:t>Phối hợp vớ</w:t>
      </w:r>
      <w:r>
        <w:rPr>
          <w:color w:val="000000" w:themeColor="text1"/>
          <w:sz w:val="28"/>
          <w:szCs w:val="28"/>
          <w:lang w:val="it-IT"/>
        </w:rPr>
        <w:t>i Phòng</w:t>
      </w:r>
      <w:r w:rsidRPr="00527231">
        <w:rPr>
          <w:color w:val="000000" w:themeColor="text1"/>
          <w:sz w:val="28"/>
          <w:szCs w:val="28"/>
          <w:lang w:val="it-IT"/>
        </w:rPr>
        <w:t xml:space="preserve"> Nội vụ chuẩn bị </w:t>
      </w:r>
      <w:r>
        <w:rPr>
          <w:color w:val="000000" w:themeColor="text1"/>
          <w:sz w:val="28"/>
          <w:szCs w:val="28"/>
          <w:lang w:val="it-IT"/>
        </w:rPr>
        <w:t>các</w:t>
      </w:r>
      <w:r w:rsidRPr="00527231">
        <w:rPr>
          <w:color w:val="000000" w:themeColor="text1"/>
          <w:sz w:val="28"/>
          <w:szCs w:val="28"/>
          <w:lang w:val="it-IT"/>
        </w:rPr>
        <w:t xml:space="preserve"> điều kiện cần thiết để tổ chức Chương trình đối thoại giữa</w:t>
      </w:r>
      <w:r>
        <w:rPr>
          <w:color w:val="000000" w:themeColor="text1"/>
          <w:sz w:val="28"/>
          <w:szCs w:val="28"/>
          <w:lang w:val="it-IT"/>
        </w:rPr>
        <w:t xml:space="preserve"> </w:t>
      </w:r>
      <w:r w:rsidRPr="00527231">
        <w:rPr>
          <w:color w:val="000000" w:themeColor="text1"/>
          <w:sz w:val="28"/>
          <w:szCs w:val="28"/>
          <w:lang w:val="it-IT"/>
        </w:rPr>
        <w:t xml:space="preserve">Chủ tịch </w:t>
      </w:r>
      <w:r>
        <w:rPr>
          <w:color w:val="000000" w:themeColor="text1"/>
          <w:sz w:val="28"/>
          <w:szCs w:val="28"/>
        </w:rPr>
        <w:t>UBND</w:t>
      </w:r>
      <w:r w:rsidRPr="00527231">
        <w:rPr>
          <w:color w:val="000000" w:themeColor="text1"/>
          <w:sz w:val="28"/>
          <w:szCs w:val="28"/>
          <w:lang w:val="it-IT"/>
        </w:rPr>
        <w:t xml:space="preserve"> </w:t>
      </w:r>
      <w:r>
        <w:rPr>
          <w:color w:val="000000" w:themeColor="text1"/>
          <w:sz w:val="28"/>
          <w:szCs w:val="28"/>
          <w:lang w:val="it-IT"/>
        </w:rPr>
        <w:t xml:space="preserve">huyện </w:t>
      </w:r>
      <w:r w:rsidRPr="00527231">
        <w:rPr>
          <w:color w:val="000000" w:themeColor="text1"/>
          <w:sz w:val="28"/>
          <w:szCs w:val="28"/>
          <w:lang w:val="it-IT"/>
        </w:rPr>
        <w:t xml:space="preserve">với thanh niên năm </w:t>
      </w:r>
      <w:r>
        <w:rPr>
          <w:color w:val="000000" w:themeColor="text1"/>
          <w:sz w:val="28"/>
          <w:szCs w:val="28"/>
          <w:lang w:val="it-IT"/>
        </w:rPr>
        <w:t>202</w:t>
      </w:r>
      <w:r w:rsidR="006706EB">
        <w:rPr>
          <w:color w:val="000000" w:themeColor="text1"/>
          <w:sz w:val="28"/>
          <w:szCs w:val="28"/>
          <w:lang w:val="it-IT"/>
        </w:rPr>
        <w:t>5</w:t>
      </w:r>
      <w:r w:rsidRPr="00527231">
        <w:rPr>
          <w:color w:val="000000" w:themeColor="text1"/>
          <w:sz w:val="28"/>
          <w:szCs w:val="28"/>
          <w:lang w:val="it-IT"/>
        </w:rPr>
        <w:t>.</w:t>
      </w:r>
    </w:p>
    <w:p w:rsidR="009A3EED" w:rsidRPr="00984FB5" w:rsidRDefault="009A3EED" w:rsidP="009A3EED">
      <w:pPr>
        <w:pStyle w:val="BodyText"/>
        <w:spacing w:before="100" w:after="100" w:line="360" w:lineRule="atLeast"/>
        <w:ind w:firstLine="550"/>
        <w:jc w:val="both"/>
        <w:rPr>
          <w:b/>
          <w:color w:val="000000" w:themeColor="text1"/>
          <w:sz w:val="28"/>
          <w:szCs w:val="28"/>
          <w:lang w:val="it-IT"/>
        </w:rPr>
      </w:pPr>
      <w:r w:rsidRPr="00984FB5">
        <w:rPr>
          <w:b/>
          <w:color w:val="000000" w:themeColor="text1"/>
          <w:sz w:val="28"/>
          <w:szCs w:val="28"/>
          <w:lang w:val="it-IT"/>
        </w:rPr>
        <w:t xml:space="preserve">3. </w:t>
      </w:r>
      <w:r w:rsidRPr="00984FB5">
        <w:rPr>
          <w:b/>
          <w:bCs/>
          <w:color w:val="000000" w:themeColor="text1"/>
          <w:sz w:val="28"/>
          <w:szCs w:val="28"/>
          <w:lang w:val="it-IT"/>
        </w:rPr>
        <w:t>Trung tâm Văn hóa Thể thao và truyền thông huyện</w:t>
      </w:r>
    </w:p>
    <w:p w:rsidR="009A3EED" w:rsidRPr="007D5B3B" w:rsidRDefault="009A3EED" w:rsidP="009A3EED">
      <w:pPr>
        <w:pStyle w:val="BodyText"/>
        <w:spacing w:before="100" w:after="100" w:line="360" w:lineRule="atLeast"/>
        <w:ind w:firstLine="550"/>
        <w:jc w:val="both"/>
        <w:rPr>
          <w:color w:val="000000" w:themeColor="text1"/>
          <w:sz w:val="28"/>
          <w:szCs w:val="28"/>
          <w:lang w:val="it-IT"/>
        </w:rPr>
      </w:pPr>
      <w:r w:rsidRPr="00984FB5">
        <w:rPr>
          <w:sz w:val="28"/>
          <w:szCs w:val="28"/>
          <w:lang w:val="it-IT"/>
        </w:rPr>
        <w:t xml:space="preserve">Đăng tin, tuyên truyền trên Trang </w:t>
      </w:r>
      <w:r w:rsidRPr="00984FB5">
        <w:rPr>
          <w:color w:val="000000" w:themeColor="text1"/>
          <w:sz w:val="28"/>
          <w:szCs w:val="28"/>
          <w:lang w:val="it-IT"/>
        </w:rPr>
        <w:t>Thông tin điện tử huyện về Chương trình đối thoại giữa Chủ tịch UBND huyện với thanh niên năm 202</w:t>
      </w:r>
      <w:r w:rsidR="006706EB">
        <w:rPr>
          <w:color w:val="000000" w:themeColor="text1"/>
          <w:sz w:val="28"/>
          <w:szCs w:val="28"/>
          <w:lang w:val="it-IT"/>
        </w:rPr>
        <w:t>5</w:t>
      </w:r>
      <w:r w:rsidRPr="00984FB5">
        <w:rPr>
          <w:color w:val="000000" w:themeColor="text1"/>
          <w:sz w:val="28"/>
          <w:szCs w:val="28"/>
          <w:lang w:val="it-IT"/>
        </w:rPr>
        <w:t>.</w:t>
      </w:r>
    </w:p>
    <w:p w:rsidR="009A3EED" w:rsidRPr="000979F7" w:rsidRDefault="009A3EED" w:rsidP="009A3EED">
      <w:pPr>
        <w:pStyle w:val="BodyText"/>
        <w:spacing w:before="100" w:after="100" w:line="360" w:lineRule="atLeast"/>
        <w:ind w:firstLine="550"/>
        <w:jc w:val="both"/>
        <w:rPr>
          <w:b/>
          <w:color w:val="000000" w:themeColor="text1"/>
          <w:sz w:val="28"/>
          <w:szCs w:val="28"/>
          <w:lang w:val="it-IT"/>
        </w:rPr>
      </w:pPr>
      <w:r>
        <w:rPr>
          <w:b/>
          <w:color w:val="000000" w:themeColor="text1"/>
          <w:sz w:val="28"/>
          <w:szCs w:val="28"/>
          <w:lang w:val="it-IT"/>
        </w:rPr>
        <w:t>4. Các cơ quan, ban, ngành huyện; UBND</w:t>
      </w:r>
      <w:r w:rsidRPr="000979F7">
        <w:rPr>
          <w:b/>
          <w:color w:val="000000" w:themeColor="text1"/>
          <w:sz w:val="28"/>
          <w:szCs w:val="28"/>
          <w:lang w:val="it-IT"/>
        </w:rPr>
        <w:t xml:space="preserve"> các xã, thị trấn</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527231">
        <w:rPr>
          <w:color w:val="000000" w:themeColor="text1"/>
          <w:sz w:val="28"/>
          <w:szCs w:val="28"/>
          <w:lang w:val="it-IT"/>
        </w:rPr>
        <w:t>-</w:t>
      </w:r>
      <w:r>
        <w:rPr>
          <w:color w:val="000000" w:themeColor="text1"/>
          <w:sz w:val="28"/>
          <w:szCs w:val="28"/>
          <w:lang w:val="it-IT"/>
        </w:rPr>
        <w:t xml:space="preserve"> </w:t>
      </w:r>
      <w:r w:rsidRPr="00527231">
        <w:rPr>
          <w:color w:val="000000" w:themeColor="text1"/>
          <w:sz w:val="28"/>
          <w:szCs w:val="28"/>
          <w:lang w:val="it-IT"/>
        </w:rPr>
        <w:t xml:space="preserve">Tổ chức tuyên truyền về Kế hoạch tổ chức Chương trình đối thoại giữa Chủ tịch </w:t>
      </w:r>
      <w:r>
        <w:rPr>
          <w:color w:val="000000" w:themeColor="text1"/>
          <w:sz w:val="28"/>
          <w:szCs w:val="28"/>
          <w:lang w:val="it-IT"/>
        </w:rPr>
        <w:t xml:space="preserve">UBND huyện </w:t>
      </w:r>
      <w:r w:rsidRPr="00527231">
        <w:rPr>
          <w:color w:val="000000" w:themeColor="text1"/>
          <w:sz w:val="28"/>
          <w:szCs w:val="28"/>
          <w:lang w:val="it-IT"/>
        </w:rPr>
        <w:t xml:space="preserve">với thanh niên năm </w:t>
      </w:r>
      <w:r>
        <w:rPr>
          <w:color w:val="000000" w:themeColor="text1"/>
          <w:sz w:val="28"/>
          <w:szCs w:val="28"/>
          <w:lang w:val="it-IT"/>
        </w:rPr>
        <w:t>202</w:t>
      </w:r>
      <w:r w:rsidR="006706EB">
        <w:rPr>
          <w:color w:val="000000" w:themeColor="text1"/>
          <w:sz w:val="28"/>
          <w:szCs w:val="28"/>
          <w:lang w:val="it-IT"/>
        </w:rPr>
        <w:t>5</w:t>
      </w:r>
      <w:r w:rsidRPr="00527231">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0979F7">
        <w:rPr>
          <w:color w:val="000000" w:themeColor="text1"/>
          <w:sz w:val="28"/>
          <w:szCs w:val="28"/>
          <w:lang w:val="it-IT"/>
        </w:rPr>
        <w:t>-</w:t>
      </w:r>
      <w:r>
        <w:rPr>
          <w:color w:val="000000" w:themeColor="text1"/>
          <w:sz w:val="28"/>
          <w:szCs w:val="28"/>
          <w:lang w:val="it-IT"/>
        </w:rPr>
        <w:t xml:space="preserve"> </w:t>
      </w:r>
      <w:r w:rsidRPr="000979F7">
        <w:rPr>
          <w:color w:val="000000" w:themeColor="text1"/>
          <w:sz w:val="28"/>
          <w:szCs w:val="28"/>
          <w:lang w:val="it-IT"/>
        </w:rPr>
        <w:t>Theo chức năng, nhiệm vụ, quyền hạn của</w:t>
      </w:r>
      <w:r>
        <w:rPr>
          <w:color w:val="000000" w:themeColor="text1"/>
          <w:sz w:val="28"/>
          <w:szCs w:val="28"/>
          <w:lang w:val="it-IT"/>
        </w:rPr>
        <w:t xml:space="preserve"> </w:t>
      </w:r>
      <w:r w:rsidRPr="000979F7">
        <w:rPr>
          <w:color w:val="000000" w:themeColor="text1"/>
          <w:sz w:val="28"/>
          <w:szCs w:val="28"/>
          <w:lang w:val="it-IT"/>
        </w:rPr>
        <w:t>cơ quan,</w:t>
      </w:r>
      <w:r>
        <w:rPr>
          <w:color w:val="000000" w:themeColor="text1"/>
          <w:sz w:val="28"/>
          <w:szCs w:val="28"/>
          <w:lang w:val="it-IT"/>
        </w:rPr>
        <w:t xml:space="preserve"> </w:t>
      </w:r>
      <w:r w:rsidRPr="000979F7">
        <w:rPr>
          <w:color w:val="000000" w:themeColor="text1"/>
          <w:sz w:val="28"/>
          <w:szCs w:val="28"/>
          <w:lang w:val="it-IT"/>
        </w:rPr>
        <w:t>đơn vị có trách nhiệm chuẩn bị đầy đủ nội dung, tài liệu và trả lời các ý kiến, kiến nghị củ</w:t>
      </w:r>
      <w:r>
        <w:rPr>
          <w:color w:val="000000" w:themeColor="text1"/>
          <w:sz w:val="28"/>
          <w:szCs w:val="28"/>
          <w:lang w:val="it-IT"/>
        </w:rPr>
        <w:t>a thanh niên do Phòng</w:t>
      </w:r>
      <w:r w:rsidRPr="000979F7">
        <w:rPr>
          <w:color w:val="000000" w:themeColor="text1"/>
          <w:sz w:val="28"/>
          <w:szCs w:val="28"/>
          <w:lang w:val="it-IT"/>
        </w:rPr>
        <w:t xml:space="preserve"> Nội vụ chuyển đến.</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0979F7">
        <w:rPr>
          <w:color w:val="000000" w:themeColor="text1"/>
          <w:sz w:val="28"/>
          <w:szCs w:val="28"/>
          <w:lang w:val="it-IT"/>
        </w:rPr>
        <w:t>-</w:t>
      </w:r>
      <w:r>
        <w:rPr>
          <w:color w:val="000000" w:themeColor="text1"/>
          <w:sz w:val="28"/>
          <w:szCs w:val="28"/>
          <w:lang w:val="it-IT"/>
        </w:rPr>
        <w:t xml:space="preserve"> </w:t>
      </w:r>
      <w:r w:rsidRPr="000979F7">
        <w:rPr>
          <w:color w:val="000000" w:themeColor="text1"/>
          <w:sz w:val="28"/>
          <w:szCs w:val="28"/>
          <w:lang w:val="it-IT"/>
        </w:rPr>
        <w:t>Thủ trưởng các cơ quan, đơn vị đến dự Chương trình đối thoại chuẩn bị các nội dung thuộc lĩnh vực phụ trách của ngành để trao đổi, giải đáp các ý kiến, kiến nghị của thanh niên tại buổi đối thoại.</w:t>
      </w:r>
    </w:p>
    <w:p w:rsidR="009A3EED" w:rsidRDefault="009A3EED" w:rsidP="009A3EED">
      <w:pPr>
        <w:pStyle w:val="BodyText"/>
        <w:spacing w:before="100" w:after="100" w:line="360" w:lineRule="atLeast"/>
        <w:ind w:firstLine="550"/>
        <w:jc w:val="both"/>
        <w:rPr>
          <w:color w:val="000000" w:themeColor="text1"/>
          <w:sz w:val="28"/>
          <w:szCs w:val="28"/>
          <w:lang w:val="it-IT"/>
        </w:rPr>
      </w:pPr>
      <w:r>
        <w:rPr>
          <w:b/>
          <w:sz w:val="28"/>
          <w:szCs w:val="28"/>
          <w:lang w:val="it-IT"/>
        </w:rPr>
        <w:t>5</w:t>
      </w:r>
      <w:r w:rsidRPr="00272B0C">
        <w:rPr>
          <w:b/>
          <w:sz w:val="28"/>
          <w:szCs w:val="28"/>
          <w:lang w:val="it-IT"/>
        </w:rPr>
        <w:t xml:space="preserve">. </w:t>
      </w:r>
      <w:r w:rsidRPr="001C1E3C">
        <w:rPr>
          <w:b/>
          <w:color w:val="000000" w:themeColor="text1"/>
          <w:sz w:val="28"/>
          <w:szCs w:val="28"/>
          <w:lang w:val="it-IT"/>
        </w:rPr>
        <w:t>Đề nghị</w:t>
      </w:r>
      <w:r w:rsidRPr="00272B0C">
        <w:rPr>
          <w:b/>
          <w:spacing w:val="-2"/>
          <w:position w:val="3"/>
          <w:sz w:val="28"/>
          <w:szCs w:val="28"/>
        </w:rPr>
        <w:t xml:space="preserve"> </w:t>
      </w:r>
      <w:r>
        <w:rPr>
          <w:b/>
          <w:color w:val="000000" w:themeColor="text1"/>
          <w:sz w:val="28"/>
          <w:szCs w:val="28"/>
          <w:lang w:val="it-IT"/>
        </w:rPr>
        <w:t>Đoàn thanh niên Cộng sản Hồ Chí Minh huyện</w:t>
      </w:r>
      <w:r w:rsidRPr="00527231">
        <w:rPr>
          <w:color w:val="000000" w:themeColor="text1"/>
          <w:sz w:val="28"/>
          <w:szCs w:val="28"/>
          <w:lang w:val="it-IT"/>
        </w:rPr>
        <w:t xml:space="preserve"> </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527231">
        <w:rPr>
          <w:color w:val="000000" w:themeColor="text1"/>
          <w:sz w:val="28"/>
          <w:szCs w:val="28"/>
          <w:lang w:val="it-IT"/>
        </w:rPr>
        <w:t>-</w:t>
      </w:r>
      <w:r>
        <w:rPr>
          <w:color w:val="000000" w:themeColor="text1"/>
          <w:sz w:val="28"/>
          <w:szCs w:val="28"/>
          <w:lang w:val="it-IT"/>
        </w:rPr>
        <w:t xml:space="preserve"> </w:t>
      </w:r>
      <w:r w:rsidRPr="00527231">
        <w:rPr>
          <w:color w:val="000000" w:themeColor="text1"/>
          <w:sz w:val="28"/>
          <w:szCs w:val="28"/>
          <w:lang w:val="it-IT"/>
        </w:rPr>
        <w:t>Phối hợp vớ</w:t>
      </w:r>
      <w:r>
        <w:rPr>
          <w:color w:val="000000" w:themeColor="text1"/>
          <w:sz w:val="28"/>
          <w:szCs w:val="28"/>
          <w:lang w:val="it-IT"/>
        </w:rPr>
        <w:t>i Phòng</w:t>
      </w:r>
      <w:r w:rsidRPr="00527231">
        <w:rPr>
          <w:color w:val="000000" w:themeColor="text1"/>
          <w:sz w:val="28"/>
          <w:szCs w:val="28"/>
          <w:lang w:val="it-IT"/>
        </w:rPr>
        <w:t xml:space="preserve"> Nội vụ xây dựng nội dung chi tiết kịch bản chương trình đối thoại</w:t>
      </w:r>
      <w:r>
        <w:rPr>
          <w:color w:val="000000" w:themeColor="text1"/>
          <w:sz w:val="28"/>
          <w:szCs w:val="28"/>
          <w:lang w:val="it-IT"/>
        </w:rPr>
        <w:t xml:space="preserve"> </w:t>
      </w:r>
      <w:r w:rsidRPr="00527231">
        <w:rPr>
          <w:color w:val="000000" w:themeColor="text1"/>
          <w:sz w:val="28"/>
          <w:szCs w:val="28"/>
          <w:lang w:val="it-IT"/>
        </w:rPr>
        <w:t xml:space="preserve">giữa Chủ tịch </w:t>
      </w:r>
      <w:r>
        <w:rPr>
          <w:color w:val="000000" w:themeColor="text1"/>
          <w:sz w:val="28"/>
          <w:szCs w:val="28"/>
          <w:lang w:val="it-IT"/>
        </w:rPr>
        <w:t xml:space="preserve">UBND huyện </w:t>
      </w:r>
      <w:r w:rsidRPr="00527231">
        <w:rPr>
          <w:color w:val="000000" w:themeColor="text1"/>
          <w:sz w:val="28"/>
          <w:szCs w:val="28"/>
          <w:lang w:val="it-IT"/>
        </w:rPr>
        <w:t>với thanh niên</w:t>
      </w:r>
      <w:r>
        <w:rPr>
          <w:color w:val="000000" w:themeColor="text1"/>
          <w:sz w:val="28"/>
          <w:szCs w:val="28"/>
          <w:lang w:val="it-IT"/>
        </w:rPr>
        <w:t>.</w:t>
      </w:r>
    </w:p>
    <w:p w:rsidR="009A3EED" w:rsidRPr="00527231" w:rsidRDefault="009A3EED" w:rsidP="009A3EED">
      <w:pPr>
        <w:pStyle w:val="BodyText"/>
        <w:spacing w:before="100" w:after="100" w:line="360" w:lineRule="atLeast"/>
        <w:ind w:firstLine="550"/>
        <w:jc w:val="both"/>
        <w:rPr>
          <w:color w:val="000000" w:themeColor="text1"/>
          <w:sz w:val="28"/>
          <w:szCs w:val="28"/>
          <w:lang w:val="it-IT"/>
        </w:rPr>
      </w:pPr>
      <w:r w:rsidRPr="003314A3">
        <w:rPr>
          <w:color w:val="000000" w:themeColor="text1"/>
          <w:sz w:val="28"/>
          <w:szCs w:val="28"/>
          <w:lang w:val="it-IT"/>
        </w:rPr>
        <w:lastRenderedPageBreak/>
        <w:t>- Tiếp nhận, tổng hợp các kiến nghị, đề xuất của thanh niên (bằng phiếu hoặc thông qua các phương tiện thông tin đại chúng) gửi Phòng Nội vụ</w:t>
      </w:r>
      <w:r>
        <w:rPr>
          <w:color w:val="000000" w:themeColor="text1"/>
          <w:sz w:val="28"/>
          <w:szCs w:val="28"/>
          <w:lang w:val="it-IT"/>
        </w:rPr>
        <w:t xml:space="preserve"> trướ</w:t>
      </w:r>
      <w:r w:rsidR="006706EB">
        <w:rPr>
          <w:color w:val="000000" w:themeColor="text1"/>
          <w:sz w:val="28"/>
          <w:szCs w:val="28"/>
          <w:lang w:val="it-IT"/>
        </w:rPr>
        <w:t>c ngày 20/03/2025</w:t>
      </w:r>
      <w:r w:rsidRPr="003314A3">
        <w:rPr>
          <w:color w:val="000000" w:themeColor="text1"/>
          <w:sz w:val="28"/>
          <w:szCs w:val="28"/>
          <w:lang w:val="it-IT"/>
        </w:rPr>
        <w:t xml:space="preserve"> để tổng hợp, chuẩn bị nội dung phục vụ buổi đối thoại</w:t>
      </w:r>
      <w:r>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sidRPr="00527231">
        <w:rPr>
          <w:color w:val="000000" w:themeColor="text1"/>
          <w:sz w:val="28"/>
          <w:szCs w:val="28"/>
          <w:lang w:val="it-IT"/>
        </w:rPr>
        <w:t>-</w:t>
      </w:r>
      <w:r>
        <w:rPr>
          <w:color w:val="000000" w:themeColor="text1"/>
          <w:sz w:val="28"/>
          <w:szCs w:val="28"/>
          <w:lang w:val="it-IT"/>
        </w:rPr>
        <w:t xml:space="preserve"> </w:t>
      </w:r>
      <w:r w:rsidRPr="00527231">
        <w:rPr>
          <w:color w:val="000000" w:themeColor="text1"/>
          <w:sz w:val="28"/>
          <w:szCs w:val="28"/>
          <w:lang w:val="it-IT"/>
        </w:rPr>
        <w:t>Chủ trì, phối hợp với các cơ quan, đơn vị chuẩn bị nội dung phục vụ buổi đối thoại với thanh niên; lựa chọn, phân bổ số lượng, triệu tập thanh niên tham dự chương trình và</w:t>
      </w:r>
      <w:r>
        <w:rPr>
          <w:color w:val="000000" w:themeColor="text1"/>
          <w:sz w:val="28"/>
          <w:szCs w:val="28"/>
          <w:lang w:val="it-IT"/>
        </w:rPr>
        <w:t xml:space="preserve"> </w:t>
      </w:r>
      <w:r w:rsidRPr="00527231">
        <w:rPr>
          <w:color w:val="000000" w:themeColor="text1"/>
          <w:sz w:val="28"/>
          <w:szCs w:val="28"/>
          <w:lang w:val="it-IT"/>
        </w:rPr>
        <w:t>giới thiệu một số</w:t>
      </w:r>
      <w:r>
        <w:rPr>
          <w:color w:val="000000" w:themeColor="text1"/>
          <w:sz w:val="28"/>
          <w:szCs w:val="28"/>
          <w:lang w:val="it-IT"/>
        </w:rPr>
        <w:t xml:space="preserve"> </w:t>
      </w:r>
      <w:r w:rsidRPr="00527231">
        <w:rPr>
          <w:color w:val="000000" w:themeColor="text1"/>
          <w:sz w:val="28"/>
          <w:szCs w:val="28"/>
          <w:lang w:val="it-IT"/>
        </w:rPr>
        <w:t>điển hình thanh niên tiêu biểu có</w:t>
      </w:r>
      <w:r>
        <w:rPr>
          <w:color w:val="000000" w:themeColor="text1"/>
          <w:sz w:val="28"/>
          <w:szCs w:val="28"/>
          <w:lang w:val="it-IT"/>
        </w:rPr>
        <w:t xml:space="preserve"> </w:t>
      </w:r>
      <w:r w:rsidRPr="00527231">
        <w:rPr>
          <w:color w:val="000000" w:themeColor="text1"/>
          <w:sz w:val="28"/>
          <w:szCs w:val="28"/>
          <w:lang w:val="it-IT"/>
        </w:rPr>
        <w:t>mô hình phát triển kinh tế</w:t>
      </w:r>
      <w:r>
        <w:rPr>
          <w:color w:val="000000" w:themeColor="text1"/>
          <w:sz w:val="28"/>
          <w:szCs w:val="28"/>
          <w:lang w:val="it-IT"/>
        </w:rPr>
        <w:t xml:space="preserve"> </w:t>
      </w:r>
      <w:r w:rsidRPr="00527231">
        <w:rPr>
          <w:color w:val="000000" w:themeColor="text1"/>
          <w:sz w:val="28"/>
          <w:szCs w:val="28"/>
          <w:lang w:val="it-IT"/>
        </w:rPr>
        <w:t>đạt hiệu quả</w:t>
      </w:r>
      <w:r>
        <w:rPr>
          <w:color w:val="000000" w:themeColor="text1"/>
          <w:sz w:val="28"/>
          <w:szCs w:val="28"/>
          <w:lang w:val="it-IT"/>
        </w:rPr>
        <w:t xml:space="preserve"> cao.</w:t>
      </w:r>
    </w:p>
    <w:p w:rsidR="009A3EED" w:rsidRPr="00EC63C8" w:rsidRDefault="009A3EED" w:rsidP="009A3EED">
      <w:pPr>
        <w:pStyle w:val="BodyText"/>
        <w:spacing w:before="100" w:after="100" w:line="360" w:lineRule="atLeast"/>
        <w:ind w:firstLine="550"/>
        <w:jc w:val="both"/>
        <w:rPr>
          <w:color w:val="000000" w:themeColor="text1"/>
          <w:sz w:val="28"/>
          <w:szCs w:val="28"/>
          <w:lang w:val="it-IT"/>
        </w:rPr>
      </w:pPr>
      <w:r w:rsidRPr="00EC63C8">
        <w:rPr>
          <w:color w:val="000000" w:themeColor="text1"/>
          <w:sz w:val="28"/>
          <w:szCs w:val="28"/>
          <w:lang w:val="it-IT"/>
        </w:rPr>
        <w:t xml:space="preserve">- Chỉ đạo Đoàn các xã, thị trấn, tổ chức Đoàn trực thuộc phổ biến và định hướng cho thanh niên bám sát chủ đề đối thoại để kiến nghị với Chủ tịch </w:t>
      </w:r>
      <w:r w:rsidRPr="00EC63C8">
        <w:rPr>
          <w:color w:val="000000" w:themeColor="text1"/>
          <w:sz w:val="28"/>
          <w:szCs w:val="28"/>
        </w:rPr>
        <w:t>UBND</w:t>
      </w:r>
      <w:r w:rsidRPr="00EC63C8">
        <w:rPr>
          <w:color w:val="000000" w:themeColor="text1"/>
          <w:sz w:val="28"/>
          <w:szCs w:val="28"/>
          <w:lang w:val="it-IT"/>
        </w:rPr>
        <w:t xml:space="preserve"> huyện; hướng dẫn tổ chức Đoàn lựa chọn, phân bổ số lượng và triệu tập đoàn viên, thanh niên tham dự đối thoại đảm bảo đúng thành phần</w:t>
      </w:r>
      <w:r>
        <w:rPr>
          <w:color w:val="000000" w:themeColor="text1"/>
          <w:sz w:val="28"/>
          <w:szCs w:val="28"/>
          <w:lang w:val="it-IT"/>
        </w:rPr>
        <w:t>.</w:t>
      </w:r>
    </w:p>
    <w:p w:rsidR="009A3EED" w:rsidRDefault="009A3EED" w:rsidP="009A3EED">
      <w:pPr>
        <w:pStyle w:val="BodyText"/>
        <w:spacing w:before="100" w:after="100" w:line="360" w:lineRule="atLeast"/>
        <w:ind w:firstLine="550"/>
        <w:jc w:val="both"/>
        <w:rPr>
          <w:color w:val="000000" w:themeColor="text1"/>
          <w:sz w:val="28"/>
          <w:szCs w:val="28"/>
          <w:lang w:val="it-IT"/>
        </w:rPr>
      </w:pPr>
      <w:r>
        <w:rPr>
          <w:color w:val="000000" w:themeColor="text1"/>
          <w:sz w:val="28"/>
          <w:szCs w:val="28"/>
          <w:lang w:val="it-IT"/>
        </w:rPr>
        <w:t>- P</w:t>
      </w:r>
      <w:r w:rsidRPr="00527231">
        <w:rPr>
          <w:color w:val="000000" w:themeColor="text1"/>
          <w:sz w:val="28"/>
          <w:szCs w:val="28"/>
          <w:lang w:val="it-IT"/>
        </w:rPr>
        <w:t xml:space="preserve">hân công, bố trí người dẫn chương trình tại buổi đối thoại và cử </w:t>
      </w:r>
      <w:r>
        <w:rPr>
          <w:color w:val="000000" w:themeColor="text1"/>
          <w:sz w:val="28"/>
          <w:szCs w:val="28"/>
          <w:lang w:val="it-IT"/>
        </w:rPr>
        <w:t>cán bộ</w:t>
      </w:r>
      <w:r w:rsidRPr="00527231">
        <w:rPr>
          <w:color w:val="000000" w:themeColor="text1"/>
          <w:sz w:val="28"/>
          <w:szCs w:val="28"/>
          <w:lang w:val="it-IT"/>
        </w:rPr>
        <w:t xml:space="preserve"> phối hợp với </w:t>
      </w:r>
      <w:r>
        <w:rPr>
          <w:color w:val="000000" w:themeColor="text1"/>
          <w:sz w:val="28"/>
          <w:szCs w:val="28"/>
          <w:lang w:val="it-IT"/>
        </w:rPr>
        <w:t xml:space="preserve">Phòng </w:t>
      </w:r>
      <w:r w:rsidRPr="00527231">
        <w:rPr>
          <w:color w:val="000000" w:themeColor="text1"/>
          <w:sz w:val="28"/>
          <w:szCs w:val="28"/>
          <w:lang w:val="it-IT"/>
        </w:rPr>
        <w:t>Nội vụ</w:t>
      </w:r>
      <w:r>
        <w:rPr>
          <w:color w:val="000000" w:themeColor="text1"/>
          <w:sz w:val="28"/>
          <w:szCs w:val="28"/>
          <w:lang w:val="it-IT"/>
        </w:rPr>
        <w:t>, Văn phòng HĐND và UBND huyện</w:t>
      </w:r>
      <w:r w:rsidRPr="00527231">
        <w:rPr>
          <w:color w:val="000000" w:themeColor="text1"/>
          <w:sz w:val="28"/>
          <w:szCs w:val="28"/>
          <w:lang w:val="it-IT"/>
        </w:rPr>
        <w:t xml:space="preserve"> phục vụ nội dung liên quan khác để buổi đối thoại giữa Chủ tịch UBND </w:t>
      </w:r>
      <w:r>
        <w:rPr>
          <w:color w:val="000000" w:themeColor="text1"/>
          <w:sz w:val="28"/>
          <w:szCs w:val="28"/>
          <w:lang w:val="it-IT"/>
        </w:rPr>
        <w:t>huyện</w:t>
      </w:r>
      <w:r w:rsidRPr="00527231">
        <w:rPr>
          <w:color w:val="000000" w:themeColor="text1"/>
          <w:sz w:val="28"/>
          <w:szCs w:val="28"/>
          <w:lang w:val="it-IT"/>
        </w:rPr>
        <w:t xml:space="preserve"> với thanh niên đạt hiệu quả</w:t>
      </w:r>
      <w:r>
        <w:rPr>
          <w:color w:val="000000" w:themeColor="text1"/>
          <w:sz w:val="28"/>
          <w:szCs w:val="28"/>
          <w:lang w:val="it-IT"/>
        </w:rPr>
        <w:t>.</w:t>
      </w:r>
    </w:p>
    <w:p w:rsidR="009A3EED" w:rsidRPr="00CF61E6" w:rsidRDefault="009A3EED" w:rsidP="009A3EED">
      <w:pPr>
        <w:spacing w:before="100" w:after="100" w:line="360" w:lineRule="atLeast"/>
        <w:ind w:firstLine="550"/>
        <w:jc w:val="both"/>
        <w:rPr>
          <w:color w:val="000000" w:themeColor="text1"/>
          <w:sz w:val="28"/>
          <w:szCs w:val="28"/>
          <w:lang w:val="vi-VN"/>
        </w:rPr>
      </w:pPr>
      <w:r w:rsidRPr="00CF61E6">
        <w:rPr>
          <w:color w:val="000000" w:themeColor="text1"/>
          <w:sz w:val="28"/>
          <w:szCs w:val="28"/>
          <w:lang w:val="sv-SE"/>
        </w:rPr>
        <w:t>Trên đây là Kế hoạch</w:t>
      </w:r>
      <w:r>
        <w:rPr>
          <w:color w:val="000000" w:themeColor="text1"/>
          <w:sz w:val="28"/>
          <w:szCs w:val="28"/>
        </w:rPr>
        <w:t xml:space="preserve"> </w:t>
      </w:r>
      <w:r w:rsidRPr="003B1FB2">
        <w:rPr>
          <w:color w:val="000000" w:themeColor="text1"/>
          <w:sz w:val="28"/>
          <w:szCs w:val="28"/>
        </w:rPr>
        <w:t>tổ chức Chương trình đối thoại giữa</w:t>
      </w:r>
      <w:r>
        <w:rPr>
          <w:color w:val="000000" w:themeColor="text1"/>
          <w:sz w:val="28"/>
          <w:szCs w:val="28"/>
        </w:rPr>
        <w:t xml:space="preserve"> </w:t>
      </w:r>
      <w:r w:rsidRPr="003B1FB2">
        <w:rPr>
          <w:color w:val="000000" w:themeColor="text1"/>
          <w:sz w:val="28"/>
          <w:szCs w:val="28"/>
        </w:rPr>
        <w:t xml:space="preserve">Chủ tịch </w:t>
      </w:r>
      <w:r>
        <w:rPr>
          <w:color w:val="000000" w:themeColor="text1"/>
          <w:sz w:val="28"/>
          <w:szCs w:val="28"/>
        </w:rPr>
        <w:t>UBND huyện</w:t>
      </w:r>
      <w:r w:rsidRPr="003B1FB2">
        <w:rPr>
          <w:color w:val="000000" w:themeColor="text1"/>
          <w:sz w:val="28"/>
          <w:szCs w:val="28"/>
        </w:rPr>
        <w:t xml:space="preserve"> với thanh niên </w:t>
      </w:r>
      <w:r>
        <w:rPr>
          <w:color w:val="000000" w:themeColor="text1"/>
          <w:sz w:val="28"/>
          <w:szCs w:val="28"/>
        </w:rPr>
        <w:t xml:space="preserve">huyện Phong Thổ </w:t>
      </w:r>
      <w:r w:rsidRPr="003B1FB2">
        <w:rPr>
          <w:color w:val="000000" w:themeColor="text1"/>
          <w:sz w:val="28"/>
          <w:szCs w:val="28"/>
        </w:rPr>
        <w:t xml:space="preserve">năm </w:t>
      </w:r>
      <w:r>
        <w:rPr>
          <w:color w:val="000000" w:themeColor="text1"/>
          <w:sz w:val="28"/>
          <w:szCs w:val="28"/>
        </w:rPr>
        <w:t>202</w:t>
      </w:r>
      <w:r w:rsidR="006706EB">
        <w:rPr>
          <w:color w:val="000000" w:themeColor="text1"/>
          <w:sz w:val="28"/>
          <w:szCs w:val="28"/>
        </w:rPr>
        <w:t>5</w:t>
      </w:r>
      <w:r w:rsidRPr="00CF61E6">
        <w:rPr>
          <w:color w:val="000000" w:themeColor="text1"/>
          <w:sz w:val="28"/>
          <w:szCs w:val="28"/>
          <w:lang w:val="vi-VN"/>
        </w:rPr>
        <w:t>./.</w:t>
      </w:r>
    </w:p>
    <w:tbl>
      <w:tblPr>
        <w:tblW w:w="9099" w:type="dxa"/>
        <w:jc w:val="center"/>
        <w:tblLook w:val="00A0" w:firstRow="1" w:lastRow="0" w:firstColumn="1" w:lastColumn="0" w:noHBand="0" w:noVBand="0"/>
      </w:tblPr>
      <w:tblGrid>
        <w:gridCol w:w="4640"/>
        <w:gridCol w:w="4459"/>
      </w:tblGrid>
      <w:tr w:rsidR="009A3EED" w:rsidRPr="00CF61E6" w:rsidTr="008A74D9">
        <w:trPr>
          <w:trHeight w:val="1922"/>
          <w:jc w:val="center"/>
        </w:trPr>
        <w:tc>
          <w:tcPr>
            <w:tcW w:w="4640" w:type="dxa"/>
          </w:tcPr>
          <w:p w:rsidR="009A3EED" w:rsidRPr="00CF61E6" w:rsidRDefault="009A3EED" w:rsidP="008A74D9">
            <w:pPr>
              <w:widowControl w:val="0"/>
              <w:spacing w:before="4" w:after="4" w:line="26" w:lineRule="atLeast"/>
              <w:ind w:left="-141"/>
              <w:jc w:val="both"/>
              <w:rPr>
                <w:b/>
                <w:bCs/>
                <w:i/>
                <w:iCs/>
                <w:color w:val="000000" w:themeColor="text1"/>
                <w:sz w:val="24"/>
                <w:lang w:val="da-DK"/>
              </w:rPr>
            </w:pPr>
            <w:r w:rsidRPr="00CF61E6">
              <w:rPr>
                <w:b/>
                <w:bCs/>
                <w:i/>
                <w:iCs/>
                <w:color w:val="000000" w:themeColor="text1"/>
                <w:sz w:val="24"/>
                <w:lang w:val="vi-VN"/>
              </w:rPr>
              <w:t xml:space="preserve">   </w:t>
            </w:r>
            <w:r w:rsidRPr="00CF61E6">
              <w:rPr>
                <w:b/>
                <w:bCs/>
                <w:i/>
                <w:iCs/>
                <w:color w:val="000000" w:themeColor="text1"/>
                <w:sz w:val="24"/>
                <w:lang w:val="da-DK"/>
              </w:rPr>
              <w:t>Nơi nhận:</w:t>
            </w:r>
          </w:p>
          <w:p w:rsidR="009A3EED" w:rsidRPr="00CF61E6" w:rsidRDefault="009A3EED" w:rsidP="008A74D9">
            <w:pPr>
              <w:widowControl w:val="0"/>
              <w:spacing w:before="4" w:after="4" w:line="26" w:lineRule="atLeast"/>
              <w:ind w:left="190" w:hanging="331"/>
              <w:jc w:val="both"/>
              <w:rPr>
                <w:color w:val="000000" w:themeColor="text1"/>
                <w:sz w:val="22"/>
                <w:lang w:val="da-DK"/>
              </w:rPr>
            </w:pPr>
            <w:r w:rsidRPr="00CF61E6">
              <w:rPr>
                <w:color w:val="000000" w:themeColor="text1"/>
                <w:sz w:val="22"/>
                <w:lang w:val="vi-VN"/>
              </w:rPr>
              <w:t xml:space="preserve">   </w:t>
            </w:r>
            <w:r>
              <w:rPr>
                <w:color w:val="000000" w:themeColor="text1"/>
                <w:sz w:val="22"/>
              </w:rPr>
              <w:t xml:space="preserve">- </w:t>
            </w:r>
            <w:r w:rsidRPr="00CF61E6">
              <w:rPr>
                <w:color w:val="000000" w:themeColor="text1"/>
                <w:sz w:val="22"/>
                <w:lang w:val="da-DK"/>
              </w:rPr>
              <w:t xml:space="preserve">TT </w:t>
            </w:r>
            <w:r w:rsidRPr="00CF61E6">
              <w:rPr>
                <w:color w:val="000000" w:themeColor="text1"/>
                <w:sz w:val="22"/>
                <w:lang w:val="vi-VN"/>
              </w:rPr>
              <w:t>Huyện ủy</w:t>
            </w:r>
            <w:r w:rsidRPr="00CF61E6">
              <w:rPr>
                <w:color w:val="000000" w:themeColor="text1"/>
                <w:sz w:val="22"/>
                <w:lang w:val="da-DK"/>
              </w:rPr>
              <w:t xml:space="preserve">; </w:t>
            </w:r>
          </w:p>
          <w:p w:rsidR="009A3EED" w:rsidRPr="00CF61E6" w:rsidRDefault="009A3EED" w:rsidP="008A74D9">
            <w:pPr>
              <w:widowControl w:val="0"/>
              <w:spacing w:before="4" w:after="4" w:line="26" w:lineRule="atLeast"/>
              <w:ind w:left="190" w:hanging="331"/>
              <w:jc w:val="both"/>
              <w:rPr>
                <w:color w:val="000000" w:themeColor="text1"/>
                <w:sz w:val="22"/>
                <w:lang w:val="vi-VN"/>
              </w:rPr>
            </w:pPr>
            <w:r w:rsidRPr="00CF61E6">
              <w:rPr>
                <w:color w:val="000000" w:themeColor="text1"/>
                <w:sz w:val="22"/>
                <w:lang w:val="vi-VN"/>
              </w:rPr>
              <w:t xml:space="preserve">   - Lãnh đạo UBND huyện;</w:t>
            </w:r>
          </w:p>
          <w:p w:rsidR="009A3EED" w:rsidRDefault="009A3EED" w:rsidP="008A74D9">
            <w:pPr>
              <w:widowControl w:val="0"/>
              <w:spacing w:before="4" w:after="4" w:line="26" w:lineRule="atLeast"/>
              <w:ind w:left="190" w:hanging="331"/>
              <w:jc w:val="both"/>
              <w:rPr>
                <w:color w:val="000000" w:themeColor="text1"/>
                <w:sz w:val="22"/>
                <w:lang w:val="da-DK"/>
              </w:rPr>
            </w:pPr>
            <w:r w:rsidRPr="00CF61E6">
              <w:rPr>
                <w:color w:val="000000" w:themeColor="text1"/>
                <w:sz w:val="22"/>
                <w:lang w:val="vi-VN"/>
              </w:rPr>
              <w:t xml:space="preserve">   </w:t>
            </w:r>
            <w:r w:rsidRPr="00CF61E6">
              <w:rPr>
                <w:color w:val="000000" w:themeColor="text1"/>
                <w:sz w:val="22"/>
                <w:lang w:val="da-DK"/>
              </w:rPr>
              <w:t>- Các cơ quan, ban, ngành huyện;</w:t>
            </w:r>
          </w:p>
          <w:p w:rsidR="000E6A2A" w:rsidRDefault="000E6A2A" w:rsidP="008A74D9">
            <w:pPr>
              <w:widowControl w:val="0"/>
              <w:spacing w:before="4" w:after="4" w:line="26" w:lineRule="atLeast"/>
              <w:ind w:left="190" w:hanging="331"/>
              <w:jc w:val="both"/>
              <w:rPr>
                <w:color w:val="000000" w:themeColor="text1"/>
                <w:sz w:val="22"/>
                <w:lang w:val="da-DK"/>
              </w:rPr>
            </w:pPr>
            <w:r>
              <w:rPr>
                <w:color w:val="000000" w:themeColor="text1"/>
                <w:sz w:val="22"/>
                <w:lang w:val="da-DK"/>
              </w:rPr>
              <w:t xml:space="preserve">   - Đoàn TNCS Hồ Chí Minh huyện;</w:t>
            </w:r>
          </w:p>
          <w:p w:rsidR="009A3EED" w:rsidRDefault="009A3EED" w:rsidP="008A74D9">
            <w:pPr>
              <w:widowControl w:val="0"/>
              <w:spacing w:before="4" w:after="4" w:line="26" w:lineRule="atLeast"/>
              <w:ind w:firstLine="34"/>
              <w:jc w:val="both"/>
              <w:rPr>
                <w:color w:val="000000" w:themeColor="text1"/>
                <w:sz w:val="22"/>
                <w:lang w:val="da-DK"/>
              </w:rPr>
            </w:pPr>
            <w:r>
              <w:rPr>
                <w:color w:val="000000" w:themeColor="text1"/>
                <w:sz w:val="22"/>
                <w:lang w:val="da-DK"/>
              </w:rPr>
              <w:t>- Cổng Thông tin điện tử huyện;</w:t>
            </w:r>
          </w:p>
          <w:p w:rsidR="009A3EED" w:rsidRPr="00CF61E6" w:rsidRDefault="009A3EED" w:rsidP="008A74D9">
            <w:pPr>
              <w:widowControl w:val="0"/>
              <w:spacing w:before="4" w:after="4" w:line="26" w:lineRule="atLeast"/>
              <w:ind w:firstLine="34"/>
              <w:jc w:val="both"/>
              <w:rPr>
                <w:color w:val="000000" w:themeColor="text1"/>
                <w:sz w:val="22"/>
                <w:lang w:val="da-DK"/>
              </w:rPr>
            </w:pPr>
            <w:r w:rsidRPr="00CF61E6">
              <w:rPr>
                <w:color w:val="000000" w:themeColor="text1"/>
                <w:sz w:val="22"/>
                <w:lang w:val="da-DK"/>
              </w:rPr>
              <w:t>- UBND các xã, thị trấn;</w:t>
            </w:r>
          </w:p>
          <w:p w:rsidR="009A3EED" w:rsidRPr="00CF61E6" w:rsidRDefault="009A3EED" w:rsidP="008A74D9">
            <w:pPr>
              <w:widowControl w:val="0"/>
              <w:spacing w:before="4" w:after="4" w:line="26" w:lineRule="atLeast"/>
              <w:ind w:hanging="141"/>
              <w:jc w:val="both"/>
              <w:rPr>
                <w:color w:val="000000" w:themeColor="text1"/>
              </w:rPr>
            </w:pPr>
            <w:r w:rsidRPr="00CF61E6">
              <w:rPr>
                <w:color w:val="000000" w:themeColor="text1"/>
                <w:sz w:val="22"/>
                <w:lang w:val="vi-VN"/>
              </w:rPr>
              <w:t xml:space="preserve">   </w:t>
            </w:r>
            <w:r w:rsidRPr="00CF61E6">
              <w:rPr>
                <w:color w:val="000000" w:themeColor="text1"/>
                <w:sz w:val="22"/>
              </w:rPr>
              <w:t>- Lưu: VT</w:t>
            </w:r>
            <w:r>
              <w:rPr>
                <w:color w:val="000000" w:themeColor="text1"/>
                <w:sz w:val="22"/>
                <w:lang w:val="vi-VN"/>
              </w:rPr>
              <w:t>, NV</w:t>
            </w:r>
            <w:r w:rsidRPr="00CF61E6">
              <w:rPr>
                <w:color w:val="000000" w:themeColor="text1"/>
                <w:sz w:val="22"/>
              </w:rPr>
              <w:t>.</w:t>
            </w:r>
          </w:p>
        </w:tc>
        <w:tc>
          <w:tcPr>
            <w:tcW w:w="4459" w:type="dxa"/>
          </w:tcPr>
          <w:p w:rsidR="009A3EED" w:rsidRDefault="009A3EED" w:rsidP="008A74D9">
            <w:pPr>
              <w:widowControl w:val="0"/>
              <w:spacing w:before="4" w:after="4" w:line="26" w:lineRule="atLeast"/>
              <w:jc w:val="center"/>
              <w:rPr>
                <w:b/>
                <w:bCs/>
                <w:color w:val="000000" w:themeColor="text1"/>
                <w:sz w:val="28"/>
                <w:szCs w:val="28"/>
              </w:rPr>
            </w:pPr>
            <w:r>
              <w:rPr>
                <w:b/>
                <w:bCs/>
                <w:color w:val="000000" w:themeColor="text1"/>
                <w:sz w:val="28"/>
                <w:szCs w:val="28"/>
              </w:rPr>
              <w:t>TM. ỦY BAN NHÂN DÂN</w:t>
            </w:r>
          </w:p>
          <w:p w:rsidR="009A3EED" w:rsidRPr="002B581A" w:rsidRDefault="009A3EED" w:rsidP="008A74D9">
            <w:pPr>
              <w:widowControl w:val="0"/>
              <w:spacing w:before="4" w:after="4" w:line="26" w:lineRule="atLeast"/>
              <w:jc w:val="center"/>
              <w:rPr>
                <w:b/>
                <w:bCs/>
                <w:color w:val="000000" w:themeColor="text1"/>
                <w:sz w:val="28"/>
                <w:szCs w:val="28"/>
              </w:rPr>
            </w:pPr>
            <w:r>
              <w:rPr>
                <w:b/>
                <w:bCs/>
                <w:color w:val="000000" w:themeColor="text1"/>
                <w:sz w:val="28"/>
                <w:szCs w:val="28"/>
              </w:rPr>
              <w:t>CHỦ TỊCH</w:t>
            </w:r>
          </w:p>
          <w:p w:rsidR="009A3EED" w:rsidRDefault="009A3EED" w:rsidP="008A74D9">
            <w:pPr>
              <w:widowControl w:val="0"/>
              <w:spacing w:before="4" w:after="4" w:line="26" w:lineRule="atLeast"/>
              <w:jc w:val="center"/>
              <w:rPr>
                <w:b/>
                <w:bCs/>
                <w:color w:val="000000" w:themeColor="text1"/>
                <w:sz w:val="28"/>
                <w:szCs w:val="28"/>
                <w:lang w:val="vi-VN"/>
              </w:rPr>
            </w:pPr>
          </w:p>
          <w:p w:rsidR="009A3EED" w:rsidRDefault="009A3EED" w:rsidP="008A74D9">
            <w:pPr>
              <w:widowControl w:val="0"/>
              <w:spacing w:before="4" w:after="4" w:line="26" w:lineRule="atLeast"/>
              <w:rPr>
                <w:b/>
                <w:bCs/>
                <w:color w:val="000000" w:themeColor="text1"/>
                <w:sz w:val="28"/>
                <w:szCs w:val="28"/>
                <w:lang w:val="vi-VN"/>
              </w:rPr>
            </w:pPr>
          </w:p>
          <w:p w:rsidR="009A3EED" w:rsidRDefault="009A3EED" w:rsidP="008A74D9">
            <w:pPr>
              <w:widowControl w:val="0"/>
              <w:spacing w:before="4" w:after="4" w:line="26" w:lineRule="atLeast"/>
              <w:rPr>
                <w:b/>
                <w:bCs/>
                <w:color w:val="000000" w:themeColor="text1"/>
                <w:sz w:val="28"/>
                <w:szCs w:val="28"/>
                <w:lang w:val="vi-VN"/>
              </w:rPr>
            </w:pPr>
          </w:p>
          <w:p w:rsidR="009A3EED" w:rsidRDefault="009A3EED" w:rsidP="008A74D9">
            <w:pPr>
              <w:widowControl w:val="0"/>
              <w:spacing w:before="4" w:after="4" w:line="26" w:lineRule="atLeast"/>
              <w:rPr>
                <w:b/>
                <w:bCs/>
                <w:color w:val="000000" w:themeColor="text1"/>
                <w:sz w:val="28"/>
                <w:szCs w:val="28"/>
                <w:lang w:val="vi-VN"/>
              </w:rPr>
            </w:pPr>
          </w:p>
          <w:p w:rsidR="009A3EED" w:rsidRDefault="009A3EED" w:rsidP="008A74D9">
            <w:pPr>
              <w:widowControl w:val="0"/>
              <w:spacing w:before="4" w:after="4" w:line="26" w:lineRule="atLeast"/>
              <w:jc w:val="center"/>
              <w:rPr>
                <w:b/>
                <w:bCs/>
                <w:color w:val="000000" w:themeColor="text1"/>
                <w:sz w:val="28"/>
                <w:szCs w:val="28"/>
                <w:lang w:val="vi-VN"/>
              </w:rPr>
            </w:pPr>
          </w:p>
          <w:p w:rsidR="009A3EED" w:rsidRDefault="009A3EED" w:rsidP="008A74D9">
            <w:pPr>
              <w:widowControl w:val="0"/>
              <w:spacing w:before="4" w:after="4" w:line="26" w:lineRule="atLeast"/>
              <w:jc w:val="center"/>
              <w:rPr>
                <w:b/>
                <w:bCs/>
                <w:color w:val="000000" w:themeColor="text1"/>
                <w:sz w:val="28"/>
                <w:szCs w:val="28"/>
                <w:lang w:val="vi-VN"/>
              </w:rPr>
            </w:pPr>
          </w:p>
          <w:p w:rsidR="009A3EED" w:rsidRPr="00E9399A" w:rsidRDefault="009A3EED" w:rsidP="008A74D9">
            <w:pPr>
              <w:widowControl w:val="0"/>
              <w:spacing w:before="4" w:after="4" w:line="26" w:lineRule="atLeast"/>
              <w:jc w:val="center"/>
              <w:rPr>
                <w:b/>
                <w:bCs/>
                <w:color w:val="000000" w:themeColor="text1"/>
                <w:sz w:val="28"/>
                <w:szCs w:val="28"/>
              </w:rPr>
            </w:pPr>
            <w:r>
              <w:rPr>
                <w:b/>
                <w:bCs/>
                <w:color w:val="000000" w:themeColor="text1"/>
                <w:sz w:val="28"/>
                <w:szCs w:val="28"/>
              </w:rPr>
              <w:t>Trần Bảo Trung</w:t>
            </w:r>
          </w:p>
        </w:tc>
      </w:tr>
    </w:tbl>
    <w:p w:rsidR="009A3EED" w:rsidRPr="00CF61E6" w:rsidRDefault="009A3EED" w:rsidP="009A3EED">
      <w:pPr>
        <w:pStyle w:val="NormalWeb"/>
        <w:spacing w:before="120" w:beforeAutospacing="0" w:after="120" w:afterAutospacing="0" w:line="288" w:lineRule="auto"/>
        <w:ind w:firstLine="567"/>
        <w:jc w:val="both"/>
        <w:rPr>
          <w:color w:val="000000" w:themeColor="text1"/>
        </w:rPr>
      </w:pPr>
    </w:p>
    <w:p w:rsidR="00C47817" w:rsidRDefault="00C47817"/>
    <w:sectPr w:rsidR="00C47817" w:rsidSect="00247667">
      <w:headerReference w:type="default" r:id="rId7"/>
      <w:footerReference w:type="even"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91" w:rsidRDefault="00792691">
      <w:pPr>
        <w:spacing w:before="0" w:after="0" w:line="240" w:lineRule="auto"/>
      </w:pPr>
      <w:r>
        <w:separator/>
      </w:r>
    </w:p>
  </w:endnote>
  <w:endnote w:type="continuationSeparator" w:id="0">
    <w:p w:rsidR="00792691" w:rsidRDefault="007926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16" w:rsidRDefault="000E6A2A" w:rsidP="00B64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C16" w:rsidRDefault="007926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16" w:rsidRPr="00C013E9" w:rsidRDefault="00792691" w:rsidP="00C013E9">
    <w:pPr>
      <w:pStyle w:val="Footer"/>
      <w:framePr w:wrap="around" w:vAnchor="text" w:hAnchor="margin" w:xAlign="center" w:y="1"/>
    </w:pPr>
  </w:p>
  <w:p w:rsidR="00D14C16" w:rsidRDefault="00792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91" w:rsidRDefault="00792691">
      <w:pPr>
        <w:spacing w:before="0" w:after="0" w:line="240" w:lineRule="auto"/>
      </w:pPr>
      <w:r>
        <w:separator/>
      </w:r>
    </w:p>
  </w:footnote>
  <w:footnote w:type="continuationSeparator" w:id="0">
    <w:p w:rsidR="00792691" w:rsidRDefault="007926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E9" w:rsidRDefault="000E6A2A">
    <w:pPr>
      <w:pStyle w:val="Header"/>
      <w:jc w:val="center"/>
    </w:pPr>
    <w:r>
      <w:fldChar w:fldCharType="begin"/>
    </w:r>
    <w:r>
      <w:instrText xml:space="preserve"> PAGE   \* MERGEFORMAT </w:instrText>
    </w:r>
    <w:r>
      <w:fldChar w:fldCharType="separate"/>
    </w:r>
    <w:r w:rsidR="00C56969">
      <w:rPr>
        <w:noProof/>
      </w:rPr>
      <w:t>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B03"/>
    <w:multiLevelType w:val="hybridMultilevel"/>
    <w:tmpl w:val="CA245276"/>
    <w:lvl w:ilvl="0" w:tplc="FB4C234E">
      <w:start w:val="2"/>
      <w:numFmt w:val="decimal"/>
      <w:lvlText w:val="%1."/>
      <w:lvlJc w:val="left"/>
      <w:pPr>
        <w:ind w:left="910" w:hanging="360"/>
      </w:pPr>
      <w:rPr>
        <w:rFonts w:hint="default"/>
        <w:b/>
        <w:bCs/>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ED"/>
    <w:rsid w:val="000D3990"/>
    <w:rsid w:val="000E6A2A"/>
    <w:rsid w:val="00495CEE"/>
    <w:rsid w:val="005C12E8"/>
    <w:rsid w:val="006639AC"/>
    <w:rsid w:val="006706EB"/>
    <w:rsid w:val="006B355A"/>
    <w:rsid w:val="007819B3"/>
    <w:rsid w:val="00792691"/>
    <w:rsid w:val="007D599E"/>
    <w:rsid w:val="0085191D"/>
    <w:rsid w:val="009770D3"/>
    <w:rsid w:val="00993595"/>
    <w:rsid w:val="009A3EED"/>
    <w:rsid w:val="00B10DDD"/>
    <w:rsid w:val="00C47817"/>
    <w:rsid w:val="00C56969"/>
    <w:rsid w:val="00CC29E8"/>
    <w:rsid w:val="00E24BC2"/>
    <w:rsid w:val="00F82690"/>
    <w:rsid w:val="00FB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096"/>
  <w15:chartTrackingRefBased/>
  <w15:docId w15:val="{E18E7274-48FB-4297-A9C1-5EE11CC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ED"/>
    <w:pPr>
      <w:spacing w:before="60" w:after="60" w:line="312" w:lineRule="auto"/>
    </w:pPr>
    <w:rPr>
      <w:rFonts w:eastAsia="Calibri" w:cs="Times New Roman"/>
      <w:sz w:val="26"/>
      <w:lang w:val="en-US"/>
    </w:rPr>
  </w:style>
  <w:style w:type="paragraph" w:styleId="Heading3">
    <w:name w:val="heading 3"/>
    <w:basedOn w:val="Normal"/>
    <w:next w:val="Normal"/>
    <w:link w:val="Heading3Char"/>
    <w:qFormat/>
    <w:rsid w:val="009A3EED"/>
    <w:pPr>
      <w:keepNext/>
      <w:spacing w:before="0" w:after="0" w:line="240" w:lineRule="auto"/>
      <w:jc w:val="center"/>
      <w:outlineLvl w:val="2"/>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3EED"/>
    <w:rPr>
      <w:rFonts w:eastAsia="Times New Roman" w:cs="Times New Roman"/>
      <w:b/>
      <w:bCs/>
      <w:szCs w:val="28"/>
      <w:lang w:val="en-US"/>
    </w:rPr>
  </w:style>
  <w:style w:type="paragraph" w:styleId="NormalWeb">
    <w:name w:val="Normal (Web)"/>
    <w:basedOn w:val="Normal"/>
    <w:rsid w:val="009A3EED"/>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rsid w:val="009A3EED"/>
    <w:pPr>
      <w:tabs>
        <w:tab w:val="center" w:pos="4680"/>
        <w:tab w:val="right" w:pos="9360"/>
      </w:tabs>
      <w:spacing w:before="0" w:after="0" w:line="240" w:lineRule="auto"/>
    </w:pPr>
    <w:rPr>
      <w:rFonts w:eastAsia="Times New Roman"/>
      <w:sz w:val="28"/>
      <w:szCs w:val="24"/>
    </w:rPr>
  </w:style>
  <w:style w:type="character" w:customStyle="1" w:styleId="FooterChar">
    <w:name w:val="Footer Char"/>
    <w:basedOn w:val="DefaultParagraphFont"/>
    <w:link w:val="Footer"/>
    <w:uiPriority w:val="99"/>
    <w:rsid w:val="009A3EED"/>
    <w:rPr>
      <w:rFonts w:eastAsia="Times New Roman" w:cs="Times New Roman"/>
      <w:szCs w:val="24"/>
      <w:lang w:val="en-US"/>
    </w:rPr>
  </w:style>
  <w:style w:type="paragraph" w:styleId="Header">
    <w:name w:val="header"/>
    <w:basedOn w:val="Normal"/>
    <w:link w:val="HeaderChar"/>
    <w:uiPriority w:val="99"/>
    <w:unhideWhenUsed/>
    <w:rsid w:val="009A3EED"/>
    <w:pPr>
      <w:tabs>
        <w:tab w:val="center" w:pos="4680"/>
        <w:tab w:val="right" w:pos="9360"/>
      </w:tabs>
    </w:pPr>
  </w:style>
  <w:style w:type="character" w:customStyle="1" w:styleId="HeaderChar">
    <w:name w:val="Header Char"/>
    <w:basedOn w:val="DefaultParagraphFont"/>
    <w:link w:val="Header"/>
    <w:uiPriority w:val="99"/>
    <w:rsid w:val="009A3EED"/>
    <w:rPr>
      <w:rFonts w:eastAsia="Calibri" w:cs="Times New Roman"/>
      <w:sz w:val="26"/>
      <w:lang w:val="en-US"/>
    </w:rPr>
  </w:style>
  <w:style w:type="character" w:styleId="PageNumber">
    <w:name w:val="page number"/>
    <w:basedOn w:val="DefaultParagraphFont"/>
    <w:rsid w:val="009A3EED"/>
  </w:style>
  <w:style w:type="paragraph" w:styleId="BodyText">
    <w:name w:val="Body Text"/>
    <w:basedOn w:val="Normal"/>
    <w:link w:val="BodyTextChar"/>
    <w:rsid w:val="009A3EED"/>
    <w:pPr>
      <w:spacing w:after="120"/>
    </w:pPr>
  </w:style>
  <w:style w:type="character" w:customStyle="1" w:styleId="BodyTextChar">
    <w:name w:val="Body Text Char"/>
    <w:basedOn w:val="DefaultParagraphFont"/>
    <w:link w:val="BodyText"/>
    <w:rsid w:val="009A3EED"/>
    <w:rPr>
      <w:rFonts w:eastAsia="Calibri" w:cs="Times New Roman"/>
      <w:sz w:val="26"/>
      <w:lang w:val="en-US"/>
    </w:rPr>
  </w:style>
  <w:style w:type="character" w:customStyle="1" w:styleId="fontstyle01">
    <w:name w:val="fontstyle01"/>
    <w:basedOn w:val="DefaultParagraphFont"/>
    <w:rsid w:val="006706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5696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6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noivu</dc:creator>
  <cp:keywords/>
  <dc:description/>
  <cp:lastModifiedBy>noivu</cp:lastModifiedBy>
  <cp:revision>3</cp:revision>
  <cp:lastPrinted>2025-02-21T02:38:00Z</cp:lastPrinted>
  <dcterms:created xsi:type="dcterms:W3CDTF">2025-02-19T15:01:00Z</dcterms:created>
  <dcterms:modified xsi:type="dcterms:W3CDTF">2025-02-21T02:50:00Z</dcterms:modified>
</cp:coreProperties>
</file>